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A95" w:rsidRPr="004300ED" w:rsidRDefault="00B61A95" w:rsidP="00B61A95">
      <w:pPr>
        <w:jc w:val="center"/>
        <w:rPr>
          <w:sz w:val="26"/>
          <w:szCs w:val="26"/>
        </w:rPr>
      </w:pPr>
      <w:r w:rsidRPr="004300ED">
        <w:rPr>
          <w:sz w:val="26"/>
          <w:szCs w:val="26"/>
        </w:rPr>
        <w:t>МИНИСТЕРСТВО ОБРАЗОВАНИЯ И НАУКИ РОССИЙСКОЙ ФЕДЕРАЦИИ</w:t>
      </w:r>
    </w:p>
    <w:p w:rsidR="00B61A95" w:rsidRPr="004300ED" w:rsidRDefault="00B61A95" w:rsidP="00B61A95">
      <w:pPr>
        <w:jc w:val="center"/>
        <w:rPr>
          <w:sz w:val="28"/>
          <w:szCs w:val="28"/>
        </w:rPr>
      </w:pPr>
      <w:r w:rsidRPr="004300ED">
        <w:rPr>
          <w:sz w:val="28"/>
          <w:szCs w:val="28"/>
        </w:rPr>
        <w:t xml:space="preserve">федеральное государственное бюджетное образовательное учреждение  </w:t>
      </w:r>
    </w:p>
    <w:p w:rsidR="00B61A95" w:rsidRPr="004300ED" w:rsidRDefault="00B61A95" w:rsidP="00B61A95">
      <w:pPr>
        <w:jc w:val="center"/>
        <w:rPr>
          <w:sz w:val="28"/>
          <w:szCs w:val="28"/>
        </w:rPr>
      </w:pPr>
      <w:r w:rsidRPr="004300ED">
        <w:rPr>
          <w:sz w:val="28"/>
          <w:szCs w:val="28"/>
        </w:rPr>
        <w:t xml:space="preserve">высшего образования </w:t>
      </w:r>
    </w:p>
    <w:p w:rsidR="00B61A95" w:rsidRPr="004300ED" w:rsidRDefault="00B61A95" w:rsidP="00B61A95">
      <w:pPr>
        <w:jc w:val="center"/>
        <w:rPr>
          <w:sz w:val="28"/>
          <w:szCs w:val="28"/>
        </w:rPr>
      </w:pPr>
      <w:r w:rsidRPr="004300ED">
        <w:rPr>
          <w:sz w:val="28"/>
          <w:szCs w:val="28"/>
        </w:rPr>
        <w:t>«Тольяттинский государственный университет»</w:t>
      </w:r>
    </w:p>
    <w:p w:rsidR="00B61A95" w:rsidRPr="004300ED" w:rsidRDefault="00B61A95" w:rsidP="00B61A95">
      <w:pPr>
        <w:jc w:val="center"/>
        <w:rPr>
          <w:b/>
          <w:caps/>
          <w:sz w:val="28"/>
          <w:szCs w:val="28"/>
        </w:rPr>
      </w:pPr>
    </w:p>
    <w:p w:rsidR="00B61A95" w:rsidRPr="004300ED" w:rsidRDefault="00B61A95" w:rsidP="00B61A95">
      <w:pPr>
        <w:jc w:val="center"/>
        <w:rPr>
          <w:b/>
          <w:caps/>
          <w:sz w:val="28"/>
          <w:szCs w:val="28"/>
        </w:rPr>
      </w:pPr>
    </w:p>
    <w:p w:rsidR="00B61A95" w:rsidRPr="004300ED" w:rsidRDefault="00B61A95" w:rsidP="00B61A95">
      <w:pPr>
        <w:pBdr>
          <w:bottom w:val="single" w:sz="4" w:space="1" w:color="000000"/>
        </w:pBdr>
        <w:jc w:val="center"/>
        <w:rPr>
          <w:b/>
          <w:caps/>
        </w:rPr>
      </w:pPr>
      <w:r w:rsidRPr="004300ED">
        <w:rPr>
          <w:b/>
          <w:caps/>
        </w:rPr>
        <w:t>институт Финансов, экономики и управления</w:t>
      </w:r>
    </w:p>
    <w:p w:rsidR="00B61A95" w:rsidRPr="004300ED" w:rsidRDefault="00B61A95" w:rsidP="00B61A95">
      <w:pPr>
        <w:jc w:val="center"/>
        <w:rPr>
          <w:sz w:val="20"/>
          <w:szCs w:val="20"/>
        </w:rPr>
      </w:pPr>
      <w:r w:rsidRPr="004300ED">
        <w:rPr>
          <w:sz w:val="20"/>
          <w:szCs w:val="20"/>
        </w:rPr>
        <w:t>(институт)</w:t>
      </w:r>
    </w:p>
    <w:p w:rsidR="00B61A95" w:rsidRPr="004300ED" w:rsidRDefault="00B61A95" w:rsidP="00B61A95">
      <w:pPr>
        <w:jc w:val="center"/>
      </w:pPr>
    </w:p>
    <w:p w:rsidR="00B61A95" w:rsidRPr="004300ED" w:rsidRDefault="00B61A95" w:rsidP="00B61A95">
      <w:pPr>
        <w:jc w:val="center"/>
        <w:rPr>
          <w:b/>
          <w:caps/>
          <w:sz w:val="28"/>
          <w:szCs w:val="28"/>
        </w:rPr>
      </w:pPr>
    </w:p>
    <w:p w:rsidR="00B61A95" w:rsidRPr="004300ED" w:rsidRDefault="00B61A95" w:rsidP="00B61A95">
      <w:pPr>
        <w:jc w:val="center"/>
        <w:rPr>
          <w:b/>
          <w:caps/>
          <w:sz w:val="32"/>
          <w:szCs w:val="32"/>
        </w:rPr>
      </w:pPr>
    </w:p>
    <w:p w:rsidR="00B61A95" w:rsidRPr="00B06418" w:rsidRDefault="00B61A95" w:rsidP="00B61A95">
      <w:pPr>
        <w:jc w:val="center"/>
        <w:rPr>
          <w:b/>
          <w:sz w:val="28"/>
          <w:szCs w:val="28"/>
        </w:rPr>
      </w:pPr>
      <w:r w:rsidRPr="00B06418">
        <w:rPr>
          <w:b/>
          <w:sz w:val="28"/>
          <w:szCs w:val="28"/>
        </w:rPr>
        <w:t xml:space="preserve">ФОНД ОЦЕНОЧНЫХ СРЕДСТВ </w:t>
      </w:r>
    </w:p>
    <w:p w:rsidR="00B61A95" w:rsidRPr="00B06418" w:rsidRDefault="00B61A95" w:rsidP="00B61A95">
      <w:pPr>
        <w:jc w:val="center"/>
        <w:rPr>
          <w:b/>
          <w:sz w:val="28"/>
          <w:szCs w:val="28"/>
        </w:rPr>
      </w:pPr>
      <w:r w:rsidRPr="00B06418">
        <w:rPr>
          <w:b/>
          <w:sz w:val="28"/>
          <w:szCs w:val="28"/>
        </w:rPr>
        <w:t>ПО ДИСЦИПЛИНЕ</w:t>
      </w:r>
    </w:p>
    <w:p w:rsidR="00B61A95" w:rsidRPr="004300ED" w:rsidRDefault="00B61A95" w:rsidP="00B61A95">
      <w:pPr>
        <w:jc w:val="center"/>
        <w:rPr>
          <w:b/>
          <w:sz w:val="32"/>
          <w:szCs w:val="32"/>
        </w:rPr>
      </w:pPr>
    </w:p>
    <w:tbl>
      <w:tblPr>
        <w:tblStyle w:val="5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B61A95" w:rsidRPr="00B06418" w:rsidTr="001B256B">
        <w:tc>
          <w:tcPr>
            <w:tcW w:w="9493" w:type="dxa"/>
            <w:tcBorders>
              <w:bottom w:val="single" w:sz="4" w:space="0" w:color="auto"/>
            </w:tcBorders>
          </w:tcPr>
          <w:p w:rsidR="00B61A95" w:rsidRPr="00B06418" w:rsidRDefault="00B61A95" w:rsidP="001B256B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Оценка наукоемких стартапов</w:t>
            </w:r>
          </w:p>
        </w:tc>
      </w:tr>
      <w:tr w:rsidR="00B61A95" w:rsidRPr="00B06418" w:rsidTr="001B256B">
        <w:tc>
          <w:tcPr>
            <w:tcW w:w="9493" w:type="dxa"/>
            <w:tcBorders>
              <w:top w:val="single" w:sz="4" w:space="0" w:color="auto"/>
            </w:tcBorders>
          </w:tcPr>
          <w:p w:rsidR="00B61A95" w:rsidRPr="00B06418" w:rsidRDefault="00B61A95" w:rsidP="001B256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B06418">
              <w:rPr>
                <w:sz w:val="28"/>
                <w:szCs w:val="20"/>
                <w:vertAlign w:val="superscript"/>
              </w:rPr>
              <w:t>(наименование дисциплины)</w:t>
            </w:r>
          </w:p>
        </w:tc>
      </w:tr>
      <w:tr w:rsidR="00B61A95" w:rsidRPr="00B06418" w:rsidTr="001B256B">
        <w:tc>
          <w:tcPr>
            <w:tcW w:w="9493" w:type="dxa"/>
          </w:tcPr>
          <w:p w:rsidR="00B61A95" w:rsidRPr="00B06418" w:rsidRDefault="00B61A95" w:rsidP="001B256B">
            <w:pPr>
              <w:jc w:val="center"/>
              <w:rPr>
                <w:b/>
                <w:sz w:val="28"/>
                <w:szCs w:val="32"/>
              </w:rPr>
            </w:pPr>
          </w:p>
        </w:tc>
      </w:tr>
      <w:tr w:rsidR="00B61A95" w:rsidRPr="00B06418" w:rsidTr="001B256B">
        <w:tc>
          <w:tcPr>
            <w:tcW w:w="9493" w:type="dxa"/>
          </w:tcPr>
          <w:p w:rsidR="00B61A95" w:rsidRPr="00B06418" w:rsidRDefault="00B61A95" w:rsidP="001B256B">
            <w:pPr>
              <w:jc w:val="center"/>
              <w:rPr>
                <w:b/>
                <w:sz w:val="28"/>
                <w:szCs w:val="32"/>
              </w:rPr>
            </w:pPr>
            <w:r w:rsidRPr="00B06418">
              <w:rPr>
                <w:b/>
                <w:sz w:val="28"/>
                <w:szCs w:val="32"/>
              </w:rPr>
              <w:t>основной профессиональной образовательной программы</w:t>
            </w:r>
          </w:p>
          <w:p w:rsidR="00B61A95" w:rsidRPr="00B06418" w:rsidRDefault="00B61A95" w:rsidP="001B256B">
            <w:pPr>
              <w:jc w:val="center"/>
              <w:rPr>
                <w:b/>
                <w:sz w:val="32"/>
                <w:szCs w:val="32"/>
              </w:rPr>
            </w:pPr>
            <w:r w:rsidRPr="00B06418">
              <w:rPr>
                <w:b/>
                <w:sz w:val="28"/>
                <w:szCs w:val="32"/>
              </w:rPr>
              <w:t>высшего образования</w:t>
            </w:r>
          </w:p>
        </w:tc>
      </w:tr>
      <w:tr w:rsidR="00B61A95" w:rsidRPr="00B06418" w:rsidTr="001B256B">
        <w:tc>
          <w:tcPr>
            <w:tcW w:w="9493" w:type="dxa"/>
          </w:tcPr>
          <w:p w:rsidR="00B61A95" w:rsidRPr="00B06418" w:rsidRDefault="00B61A95" w:rsidP="001B256B">
            <w:pPr>
              <w:jc w:val="center"/>
              <w:rPr>
                <w:b/>
                <w:sz w:val="28"/>
                <w:szCs w:val="32"/>
              </w:rPr>
            </w:pPr>
          </w:p>
        </w:tc>
      </w:tr>
      <w:tr w:rsidR="00B61A95" w:rsidRPr="00B06418" w:rsidTr="001B256B">
        <w:tc>
          <w:tcPr>
            <w:tcW w:w="9493" w:type="dxa"/>
            <w:tcBorders>
              <w:bottom w:val="single" w:sz="4" w:space="0" w:color="auto"/>
            </w:tcBorders>
          </w:tcPr>
          <w:p w:rsidR="00B61A95" w:rsidRPr="00B06418" w:rsidRDefault="00B61A95" w:rsidP="001B256B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27.04.07 </w:t>
            </w:r>
            <w:r w:rsidRPr="00B06418">
              <w:rPr>
                <w:sz w:val="28"/>
                <w:szCs w:val="32"/>
              </w:rPr>
              <w:t>Наукоемкие т</w:t>
            </w:r>
            <w:r>
              <w:rPr>
                <w:sz w:val="28"/>
                <w:szCs w:val="32"/>
              </w:rPr>
              <w:t>ехнологии и экономика инноваций</w:t>
            </w:r>
          </w:p>
        </w:tc>
      </w:tr>
      <w:tr w:rsidR="00B61A95" w:rsidRPr="00B06418" w:rsidTr="001B256B">
        <w:tc>
          <w:tcPr>
            <w:tcW w:w="9493" w:type="dxa"/>
            <w:tcBorders>
              <w:top w:val="single" w:sz="4" w:space="0" w:color="auto"/>
            </w:tcBorders>
          </w:tcPr>
          <w:p w:rsidR="00B61A95" w:rsidRPr="00B06418" w:rsidRDefault="00B61A95" w:rsidP="001B256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(код и наименование направления подготовки в соответствии с ФГОС ВО)</w:t>
            </w:r>
          </w:p>
        </w:tc>
      </w:tr>
      <w:tr w:rsidR="00B61A95" w:rsidRPr="00B06418" w:rsidTr="001B256B">
        <w:tc>
          <w:tcPr>
            <w:tcW w:w="9493" w:type="dxa"/>
            <w:tcBorders>
              <w:bottom w:val="single" w:sz="4" w:space="0" w:color="auto"/>
            </w:tcBorders>
          </w:tcPr>
          <w:p w:rsidR="00B61A95" w:rsidRPr="00B06418" w:rsidRDefault="00B61A95" w:rsidP="001B256B">
            <w:pPr>
              <w:jc w:val="center"/>
              <w:rPr>
                <w:sz w:val="28"/>
                <w:szCs w:val="32"/>
              </w:rPr>
            </w:pPr>
          </w:p>
          <w:p w:rsidR="00B61A95" w:rsidRPr="00B06418" w:rsidRDefault="00B61A95" w:rsidP="001B256B">
            <w:pPr>
              <w:jc w:val="center"/>
              <w:rPr>
                <w:sz w:val="28"/>
                <w:szCs w:val="32"/>
              </w:rPr>
            </w:pPr>
            <w:r w:rsidRPr="00B06418">
              <w:rPr>
                <w:sz w:val="28"/>
                <w:szCs w:val="32"/>
              </w:rPr>
              <w:t>Проектирование и управление инновационными системами</w:t>
            </w:r>
          </w:p>
        </w:tc>
      </w:tr>
      <w:tr w:rsidR="00B61A95" w:rsidRPr="00B06418" w:rsidTr="001B256B">
        <w:tc>
          <w:tcPr>
            <w:tcW w:w="9493" w:type="dxa"/>
            <w:tcBorders>
              <w:top w:val="single" w:sz="4" w:space="0" w:color="auto"/>
            </w:tcBorders>
          </w:tcPr>
          <w:p w:rsidR="00B61A95" w:rsidRPr="00B06418" w:rsidRDefault="00B61A95" w:rsidP="001B256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(направленность (профиль))</w:t>
            </w:r>
          </w:p>
        </w:tc>
      </w:tr>
      <w:tr w:rsidR="00B61A95" w:rsidRPr="00B06418" w:rsidTr="001B256B">
        <w:tc>
          <w:tcPr>
            <w:tcW w:w="9493" w:type="dxa"/>
            <w:tcBorders>
              <w:bottom w:val="single" w:sz="4" w:space="0" w:color="auto"/>
            </w:tcBorders>
          </w:tcPr>
          <w:p w:rsidR="00B61A95" w:rsidRPr="00B06418" w:rsidRDefault="00B61A95" w:rsidP="001B256B">
            <w:pPr>
              <w:jc w:val="center"/>
              <w:rPr>
                <w:sz w:val="28"/>
                <w:szCs w:val="32"/>
              </w:rPr>
            </w:pPr>
          </w:p>
          <w:p w:rsidR="00B61A95" w:rsidRPr="00B06418" w:rsidRDefault="00B61A95" w:rsidP="001B256B">
            <w:pPr>
              <w:jc w:val="center"/>
              <w:rPr>
                <w:sz w:val="28"/>
                <w:szCs w:val="32"/>
              </w:rPr>
            </w:pPr>
            <w:r w:rsidRPr="00B06418">
              <w:rPr>
                <w:sz w:val="28"/>
                <w:szCs w:val="32"/>
              </w:rPr>
              <w:t>Магистр</w:t>
            </w:r>
          </w:p>
        </w:tc>
      </w:tr>
      <w:tr w:rsidR="00B61A95" w:rsidRPr="00B06418" w:rsidTr="001B256B">
        <w:tc>
          <w:tcPr>
            <w:tcW w:w="9493" w:type="dxa"/>
            <w:tcBorders>
              <w:top w:val="single" w:sz="4" w:space="0" w:color="auto"/>
            </w:tcBorders>
          </w:tcPr>
          <w:p w:rsidR="00B61A95" w:rsidRPr="00B06418" w:rsidRDefault="00B61A95" w:rsidP="001B256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6418">
              <w:rPr>
                <w:sz w:val="28"/>
                <w:szCs w:val="28"/>
                <w:vertAlign w:val="superscript"/>
              </w:rPr>
              <w:t>(квалификация выпускника)</w:t>
            </w:r>
          </w:p>
        </w:tc>
      </w:tr>
    </w:tbl>
    <w:p w:rsidR="00B61A95" w:rsidRPr="004300ED" w:rsidRDefault="00B61A95" w:rsidP="00B61A95">
      <w:pPr>
        <w:rPr>
          <w:b/>
          <w:caps/>
          <w:sz w:val="28"/>
          <w:szCs w:val="28"/>
        </w:rPr>
      </w:pPr>
    </w:p>
    <w:p w:rsidR="00B61A95" w:rsidRPr="00262106" w:rsidRDefault="00B61A95" w:rsidP="00B61A95">
      <w:pPr>
        <w:rPr>
          <w:sz w:val="28"/>
          <w:szCs w:val="28"/>
        </w:rPr>
      </w:pPr>
      <w:r w:rsidRPr="00262106">
        <w:rPr>
          <w:sz w:val="28"/>
          <w:szCs w:val="28"/>
        </w:rPr>
        <w:t>Форма обучения: очная</w:t>
      </w:r>
    </w:p>
    <w:p w:rsidR="00B61A95" w:rsidRPr="00262106" w:rsidRDefault="00B61A95" w:rsidP="00B61A95">
      <w:pPr>
        <w:rPr>
          <w:sz w:val="28"/>
          <w:szCs w:val="28"/>
        </w:rPr>
      </w:pPr>
    </w:p>
    <w:p w:rsidR="00B61A95" w:rsidRPr="002850EA" w:rsidRDefault="00B61A95" w:rsidP="00B61A95">
      <w:pPr>
        <w:rPr>
          <w:sz w:val="28"/>
          <w:szCs w:val="28"/>
        </w:rPr>
      </w:pPr>
      <w:r>
        <w:rPr>
          <w:sz w:val="28"/>
          <w:szCs w:val="28"/>
        </w:rPr>
        <w:t>Год набора: 2026</w:t>
      </w:r>
    </w:p>
    <w:p w:rsidR="00B61A95" w:rsidRDefault="00B61A95" w:rsidP="00B61A95">
      <w:pPr>
        <w:rPr>
          <w:sz w:val="28"/>
          <w:szCs w:val="28"/>
        </w:rPr>
      </w:pPr>
    </w:p>
    <w:p w:rsidR="00B61A95" w:rsidRDefault="00B61A95" w:rsidP="00B61A95">
      <w:pPr>
        <w:rPr>
          <w:sz w:val="28"/>
          <w:szCs w:val="28"/>
        </w:rPr>
      </w:pPr>
    </w:p>
    <w:p w:rsidR="00B61A95" w:rsidRPr="002850EA" w:rsidRDefault="00B61A95" w:rsidP="00B61A95">
      <w:pPr>
        <w:rPr>
          <w:sz w:val="28"/>
          <w:szCs w:val="28"/>
        </w:rPr>
      </w:pPr>
    </w:p>
    <w:p w:rsidR="00B61A95" w:rsidRPr="002850EA" w:rsidRDefault="00B61A95" w:rsidP="00B61A95">
      <w:pPr>
        <w:rPr>
          <w:sz w:val="28"/>
          <w:szCs w:val="28"/>
        </w:rPr>
      </w:pPr>
    </w:p>
    <w:p w:rsidR="00B61A95" w:rsidRPr="002850EA" w:rsidRDefault="00B61A95" w:rsidP="00B61A95">
      <w:pPr>
        <w:rPr>
          <w:sz w:val="28"/>
          <w:szCs w:val="28"/>
        </w:rPr>
      </w:pPr>
    </w:p>
    <w:p w:rsidR="00B61A95" w:rsidRPr="002850EA" w:rsidRDefault="00B61A95" w:rsidP="00B61A95">
      <w:pPr>
        <w:jc w:val="center"/>
        <w:rPr>
          <w:sz w:val="20"/>
          <w:szCs w:val="20"/>
        </w:rPr>
      </w:pPr>
      <w:r>
        <w:rPr>
          <w:sz w:val="28"/>
          <w:szCs w:val="28"/>
        </w:rPr>
        <w:t>Тольятти 2025</w:t>
      </w:r>
    </w:p>
    <w:p w:rsidR="00A16353" w:rsidRPr="007E389B" w:rsidRDefault="00196241" w:rsidP="00A16353">
      <w:pPr>
        <w:tabs>
          <w:tab w:val="num" w:pos="0"/>
        </w:tabs>
        <w:jc w:val="both"/>
        <w:rPr>
          <w:b/>
        </w:rPr>
      </w:pPr>
      <w:r w:rsidRPr="007E389B">
        <w:rPr>
          <w:szCs w:val="28"/>
        </w:rPr>
        <w:br w:type="page"/>
      </w:r>
      <w:r w:rsidR="00A16353" w:rsidRPr="007E389B">
        <w:rPr>
          <w:b/>
        </w:rPr>
        <w:lastRenderedPageBreak/>
        <w:t>Разработчики ФОС:</w:t>
      </w:r>
    </w:p>
    <w:p w:rsidR="00A16353" w:rsidRPr="007E389B" w:rsidRDefault="00A16353" w:rsidP="00A16353">
      <w:pPr>
        <w:tabs>
          <w:tab w:val="num" w:pos="0"/>
        </w:tabs>
        <w:jc w:val="both"/>
        <w:rPr>
          <w:sz w:val="28"/>
          <w:szCs w:val="20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A16353" w:rsidRPr="007E389B" w:rsidTr="00210912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:rsidR="00A16353" w:rsidRPr="007E389B" w:rsidRDefault="00A16353" w:rsidP="00210912">
            <w:pPr>
              <w:tabs>
                <w:tab w:val="num" w:pos="0"/>
              </w:tabs>
              <w:jc w:val="center"/>
            </w:pPr>
            <w:r w:rsidRPr="007E389B">
              <w:t>Профессор, д-р экон. наук, доцент</w:t>
            </w:r>
          </w:p>
        </w:tc>
        <w:tc>
          <w:tcPr>
            <w:tcW w:w="1980" w:type="dxa"/>
          </w:tcPr>
          <w:p w:rsidR="00A16353" w:rsidRPr="007E389B" w:rsidRDefault="00A16353" w:rsidP="00210912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:rsidR="00A16353" w:rsidRPr="007E389B" w:rsidRDefault="00A16353" w:rsidP="00210912">
            <w:pPr>
              <w:tabs>
                <w:tab w:val="num" w:pos="0"/>
              </w:tabs>
              <w:jc w:val="center"/>
            </w:pPr>
            <w:r w:rsidRPr="007E389B">
              <w:t>А.А. Курилова</w:t>
            </w:r>
          </w:p>
        </w:tc>
      </w:tr>
      <w:tr w:rsidR="00A16353" w:rsidRPr="007E389B" w:rsidTr="00210912">
        <w:trPr>
          <w:jc w:val="center"/>
        </w:trPr>
        <w:tc>
          <w:tcPr>
            <w:tcW w:w="5103" w:type="dxa"/>
            <w:tcBorders>
              <w:top w:val="single" w:sz="4" w:space="0" w:color="auto"/>
            </w:tcBorders>
          </w:tcPr>
          <w:p w:rsidR="00A16353" w:rsidRPr="007E389B" w:rsidRDefault="00A16353" w:rsidP="00210912">
            <w:pPr>
              <w:tabs>
                <w:tab w:val="num" w:pos="0"/>
              </w:tabs>
              <w:jc w:val="center"/>
              <w:rPr>
                <w:sz w:val="28"/>
              </w:rPr>
            </w:pPr>
            <w:r w:rsidRPr="007E389B">
              <w:rPr>
                <w:i/>
                <w:vertAlign w:val="superscript"/>
              </w:rPr>
              <w:t>(должность, ученая степень, ученое звание)</w:t>
            </w:r>
          </w:p>
        </w:tc>
        <w:tc>
          <w:tcPr>
            <w:tcW w:w="1980" w:type="dxa"/>
          </w:tcPr>
          <w:p w:rsidR="00A16353" w:rsidRPr="007E389B" w:rsidRDefault="00A16353" w:rsidP="00210912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:rsidR="00A16353" w:rsidRPr="007E389B" w:rsidRDefault="00A16353" w:rsidP="00210912">
            <w:pPr>
              <w:tabs>
                <w:tab w:val="num" w:pos="0"/>
              </w:tabs>
              <w:jc w:val="center"/>
              <w:rPr>
                <w:sz w:val="28"/>
              </w:rPr>
            </w:pPr>
            <w:r w:rsidRPr="007E389B">
              <w:rPr>
                <w:i/>
                <w:vertAlign w:val="superscript"/>
              </w:rPr>
              <w:t>(И.О. Фамилия)</w:t>
            </w:r>
          </w:p>
        </w:tc>
      </w:tr>
    </w:tbl>
    <w:p w:rsidR="00A16353" w:rsidRPr="007E389B" w:rsidRDefault="00A16353" w:rsidP="00A16353">
      <w:pPr>
        <w:tabs>
          <w:tab w:val="num" w:pos="0"/>
        </w:tabs>
        <w:jc w:val="both"/>
        <w:rPr>
          <w:sz w:val="28"/>
          <w:szCs w:val="20"/>
        </w:rPr>
      </w:pPr>
    </w:p>
    <w:p w:rsidR="00A16353" w:rsidRPr="007E389B" w:rsidRDefault="00A16353" w:rsidP="00A16353">
      <w:pPr>
        <w:tabs>
          <w:tab w:val="num" w:pos="0"/>
        </w:tabs>
        <w:ind w:firstLine="709"/>
        <w:jc w:val="both"/>
        <w:outlineLvl w:val="0"/>
        <w:rPr>
          <w:sz w:val="28"/>
          <w:szCs w:val="20"/>
        </w:rPr>
      </w:pPr>
    </w:p>
    <w:p w:rsidR="00B61A95" w:rsidRPr="00B06418" w:rsidRDefault="00B61A95" w:rsidP="00B61A95">
      <w:pPr>
        <w:jc w:val="both"/>
        <w:rPr>
          <w:lang w:eastAsia="ko-KR"/>
        </w:rPr>
      </w:pPr>
      <w:r w:rsidRPr="00B06418">
        <w:rPr>
          <w:b/>
          <w:bCs/>
          <w:lang w:eastAsia="ko-KR"/>
        </w:rPr>
        <w:t>Фонд оценочных средств одобрен и рекомендован на заседании института финансов, экономики и управления</w:t>
      </w:r>
      <w:r w:rsidRPr="00B06418">
        <w:rPr>
          <w:lang w:eastAsia="ko-KR"/>
        </w:rPr>
        <w:t xml:space="preserve"> (протокол заседания № 1 от «</w:t>
      </w:r>
      <w:r>
        <w:rPr>
          <w:lang w:eastAsia="ko-KR"/>
        </w:rPr>
        <w:t>28</w:t>
      </w:r>
      <w:r w:rsidRPr="00B06418">
        <w:rPr>
          <w:lang w:eastAsia="ko-KR"/>
        </w:rPr>
        <w:t>» августа 202</w:t>
      </w:r>
      <w:r>
        <w:rPr>
          <w:lang w:eastAsia="ko-KR"/>
        </w:rPr>
        <w:t>5</w:t>
      </w:r>
      <w:r w:rsidRPr="00B06418">
        <w:rPr>
          <w:lang w:eastAsia="ko-KR"/>
        </w:rPr>
        <w:t xml:space="preserve"> г.).</w:t>
      </w:r>
    </w:p>
    <w:p w:rsidR="00B61A95" w:rsidRPr="00B06418" w:rsidRDefault="00B61A95" w:rsidP="00B61A95"/>
    <w:p w:rsidR="00B61A95" w:rsidRPr="00B06418" w:rsidRDefault="00B61A95" w:rsidP="00B61A95">
      <w:pPr>
        <w:tabs>
          <w:tab w:val="num" w:pos="0"/>
        </w:tabs>
        <w:ind w:firstLine="709"/>
        <w:jc w:val="both"/>
        <w:rPr>
          <w:sz w:val="28"/>
          <w:szCs w:val="20"/>
        </w:rPr>
      </w:pPr>
    </w:p>
    <w:p w:rsidR="00B61A95" w:rsidRPr="00B06418" w:rsidRDefault="00B61A95" w:rsidP="00B61A95">
      <w:pPr>
        <w:rPr>
          <w:b/>
        </w:rPr>
      </w:pPr>
      <w:r w:rsidRPr="00B06418">
        <w:rPr>
          <w:b/>
        </w:rPr>
        <w:t>Экспертиза ФОС ОПОП ВО:</w:t>
      </w:r>
    </w:p>
    <w:p w:rsidR="00B61A95" w:rsidRPr="00B06418" w:rsidRDefault="00B61A95" w:rsidP="00B61A95">
      <w:pPr>
        <w:jc w:val="both"/>
        <w:rPr>
          <w:szCs w:val="20"/>
        </w:rPr>
      </w:pPr>
    </w:p>
    <w:p w:rsidR="00B61A95" w:rsidRPr="00B06418" w:rsidRDefault="00B61A95" w:rsidP="00B61A95">
      <w:pPr>
        <w:jc w:val="both"/>
        <w:rPr>
          <w:b/>
        </w:rPr>
      </w:pPr>
      <w:r w:rsidRPr="00B06418">
        <w:rPr>
          <w:b/>
          <w:szCs w:val="20"/>
        </w:rPr>
        <w:t>Эксперты ТГУ:</w:t>
      </w:r>
    </w:p>
    <w:p w:rsidR="00B61A95" w:rsidRPr="00B06418" w:rsidRDefault="00B61A95" w:rsidP="00B61A95">
      <w:pPr>
        <w:tabs>
          <w:tab w:val="num" w:pos="0"/>
        </w:tabs>
        <w:jc w:val="both"/>
        <w:rPr>
          <w:sz w:val="28"/>
          <w:szCs w:val="20"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B61A95" w:rsidRPr="00B06418" w:rsidTr="001B256B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B61A95" w:rsidRPr="00B06418" w:rsidRDefault="00B61A95" w:rsidP="001B256B">
            <w:pPr>
              <w:tabs>
                <w:tab w:val="num" w:pos="0"/>
              </w:tabs>
              <w:jc w:val="center"/>
            </w:pPr>
            <w:r w:rsidRPr="00B06418">
              <w:t>Директор ИФЭиУ, ФГБОУ ВО ТГУ, д-р экон. наук, профессор</w:t>
            </w:r>
          </w:p>
        </w:tc>
        <w:tc>
          <w:tcPr>
            <w:tcW w:w="1980" w:type="dxa"/>
            <w:shd w:val="clear" w:color="auto" w:fill="auto"/>
          </w:tcPr>
          <w:p w:rsidR="00B61A95" w:rsidRPr="00B06418" w:rsidRDefault="00B61A95" w:rsidP="001B256B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auto"/>
          </w:tcPr>
          <w:p w:rsidR="00B61A95" w:rsidRPr="00B06418" w:rsidRDefault="00B61A95" w:rsidP="001B256B">
            <w:pPr>
              <w:tabs>
                <w:tab w:val="num" w:pos="0"/>
              </w:tabs>
              <w:jc w:val="both"/>
            </w:pPr>
          </w:p>
          <w:p w:rsidR="00B61A95" w:rsidRPr="00B06418" w:rsidRDefault="00B61A95" w:rsidP="001B256B">
            <w:pPr>
              <w:tabs>
                <w:tab w:val="num" w:pos="0"/>
              </w:tabs>
              <w:jc w:val="both"/>
            </w:pPr>
            <w:r w:rsidRPr="00B06418">
              <w:t>М.О. Искосков</w:t>
            </w:r>
          </w:p>
        </w:tc>
      </w:tr>
      <w:tr w:rsidR="00B61A95" w:rsidRPr="00B06418" w:rsidTr="001B256B">
        <w:trPr>
          <w:jc w:val="center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61A95" w:rsidRPr="00B06418" w:rsidRDefault="00B61A95" w:rsidP="001B256B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  <w:shd w:val="clear" w:color="auto" w:fill="auto"/>
          </w:tcPr>
          <w:p w:rsidR="00B61A95" w:rsidRPr="00B06418" w:rsidRDefault="00B61A95" w:rsidP="001B256B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  <w:shd w:val="clear" w:color="auto" w:fill="auto"/>
          </w:tcPr>
          <w:p w:rsidR="00B61A95" w:rsidRPr="00B06418" w:rsidRDefault="00B61A95" w:rsidP="001B256B">
            <w:pPr>
              <w:tabs>
                <w:tab w:val="num" w:pos="0"/>
              </w:tabs>
              <w:jc w:val="center"/>
            </w:pPr>
            <w:r w:rsidRPr="00B06418">
              <w:rPr>
                <w:i/>
                <w:vertAlign w:val="superscript"/>
              </w:rPr>
              <w:t>(И.О. Фамилия)</w:t>
            </w:r>
          </w:p>
        </w:tc>
      </w:tr>
    </w:tbl>
    <w:p w:rsidR="00B61A95" w:rsidRPr="00B06418" w:rsidRDefault="00B61A95" w:rsidP="00B61A95">
      <w:pPr>
        <w:tabs>
          <w:tab w:val="num" w:pos="0"/>
        </w:tabs>
        <w:jc w:val="both"/>
        <w:rPr>
          <w:i/>
        </w:rPr>
      </w:pPr>
    </w:p>
    <w:p w:rsidR="00B61A95" w:rsidRPr="00B06418" w:rsidRDefault="00B61A95" w:rsidP="00B61A95">
      <w:pPr>
        <w:ind w:firstLine="709"/>
      </w:pPr>
    </w:p>
    <w:p w:rsidR="00B61A95" w:rsidRDefault="00B61A95" w:rsidP="00B61A95">
      <w:pPr>
        <w:jc w:val="both"/>
        <w:rPr>
          <w:b/>
          <w:szCs w:val="20"/>
        </w:rPr>
      </w:pPr>
      <w:r>
        <w:rPr>
          <w:b/>
          <w:szCs w:val="20"/>
        </w:rPr>
        <w:t>Внешние эксперты: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1980"/>
        <w:gridCol w:w="2262"/>
      </w:tblGrid>
      <w:tr w:rsidR="00B61A95" w:rsidTr="001B256B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1A95" w:rsidRDefault="00B61A95" w:rsidP="001B256B">
            <w:pPr>
              <w:tabs>
                <w:tab w:val="num" w:pos="0"/>
              </w:tabs>
              <w:jc w:val="center"/>
            </w:pPr>
            <w:r>
              <w:t>Директор, ООО «ДИС», канд. экон. наук</w:t>
            </w:r>
          </w:p>
        </w:tc>
        <w:tc>
          <w:tcPr>
            <w:tcW w:w="1980" w:type="dxa"/>
          </w:tcPr>
          <w:p w:rsidR="00B61A95" w:rsidRDefault="00B61A95" w:rsidP="001B256B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1A95" w:rsidRDefault="00B61A95" w:rsidP="001B256B">
            <w:pPr>
              <w:tabs>
                <w:tab w:val="num" w:pos="0"/>
              </w:tabs>
              <w:jc w:val="center"/>
            </w:pPr>
            <w:r>
              <w:t>А.П. Данилов</w:t>
            </w:r>
          </w:p>
        </w:tc>
      </w:tr>
      <w:tr w:rsidR="00B61A95" w:rsidTr="001B256B">
        <w:trPr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A95" w:rsidRDefault="00B61A95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:rsidR="00B61A95" w:rsidRDefault="00B61A95" w:rsidP="001B256B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A95" w:rsidRDefault="00B61A95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  <w:tr w:rsidR="00B61A95" w:rsidTr="001B256B">
        <w:trPr>
          <w:jc w:val="center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1A95" w:rsidRDefault="00B61A95" w:rsidP="001B256B">
            <w:pPr>
              <w:tabs>
                <w:tab w:val="num" w:pos="0"/>
              </w:tabs>
              <w:jc w:val="center"/>
            </w:pPr>
            <w:r>
              <w:t>Доцент кафедры экономики и бизнеса, ФГБОУ ВО «ПВГУС», канд. экон. наук, доцент</w:t>
            </w:r>
          </w:p>
        </w:tc>
        <w:tc>
          <w:tcPr>
            <w:tcW w:w="1980" w:type="dxa"/>
          </w:tcPr>
          <w:p w:rsidR="00B61A95" w:rsidRDefault="00B61A95" w:rsidP="001B256B">
            <w:pPr>
              <w:tabs>
                <w:tab w:val="num" w:pos="0"/>
              </w:tabs>
              <w:jc w:val="both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A95" w:rsidRDefault="00B61A95" w:rsidP="001B256B">
            <w:pPr>
              <w:tabs>
                <w:tab w:val="num" w:pos="0"/>
              </w:tabs>
              <w:jc w:val="center"/>
            </w:pPr>
          </w:p>
          <w:p w:rsidR="00B61A95" w:rsidRDefault="00B61A95" w:rsidP="001B256B">
            <w:pPr>
              <w:tabs>
                <w:tab w:val="num" w:pos="0"/>
              </w:tabs>
              <w:jc w:val="center"/>
            </w:pPr>
            <w:r>
              <w:t>Т.А. Оруч</w:t>
            </w:r>
          </w:p>
        </w:tc>
      </w:tr>
      <w:tr w:rsidR="00B61A95" w:rsidTr="001B256B">
        <w:trPr>
          <w:trHeight w:val="118"/>
          <w:jc w:val="center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A95" w:rsidRDefault="00B61A95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(должность, место работы, ученая степень, ученое звание)</w:t>
            </w:r>
          </w:p>
        </w:tc>
        <w:tc>
          <w:tcPr>
            <w:tcW w:w="1980" w:type="dxa"/>
          </w:tcPr>
          <w:p w:rsidR="00B61A95" w:rsidRDefault="00B61A95" w:rsidP="001B256B">
            <w:pPr>
              <w:tabs>
                <w:tab w:val="num" w:pos="0"/>
              </w:tabs>
              <w:jc w:val="both"/>
              <w:rPr>
                <w:i/>
                <w:vertAlign w:val="superscript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1A95" w:rsidRDefault="00B61A95" w:rsidP="001B256B">
            <w:pPr>
              <w:tabs>
                <w:tab w:val="num" w:pos="0"/>
              </w:tabs>
              <w:jc w:val="center"/>
              <w:rPr>
                <w:sz w:val="28"/>
              </w:rPr>
            </w:pPr>
            <w:r>
              <w:rPr>
                <w:i/>
                <w:vertAlign w:val="superscript"/>
              </w:rPr>
              <w:t>(И.О. Фамилия)</w:t>
            </w:r>
          </w:p>
        </w:tc>
      </w:tr>
    </w:tbl>
    <w:p w:rsidR="00A16353" w:rsidRPr="007E389B" w:rsidRDefault="00A16353" w:rsidP="00A16353">
      <w:pPr>
        <w:tabs>
          <w:tab w:val="num" w:pos="0"/>
        </w:tabs>
      </w:pPr>
    </w:p>
    <w:p w:rsidR="00A16353" w:rsidRPr="007E389B" w:rsidRDefault="00A16353">
      <w:pPr>
        <w:jc w:val="center"/>
      </w:pPr>
      <w:bookmarkStart w:id="0" w:name="_GoBack"/>
      <w:bookmarkEnd w:id="0"/>
      <w:r w:rsidRPr="007E389B">
        <w:br w:type="page"/>
      </w:r>
    </w:p>
    <w:p w:rsidR="00757841" w:rsidRPr="007E389B" w:rsidRDefault="00757841" w:rsidP="00A16353">
      <w:pPr>
        <w:tabs>
          <w:tab w:val="num" w:pos="0"/>
        </w:tabs>
      </w:pPr>
    </w:p>
    <w:p w:rsidR="00196241" w:rsidRPr="007E389B" w:rsidRDefault="00196241" w:rsidP="00196241">
      <w:pPr>
        <w:pStyle w:val="a7"/>
        <w:rPr>
          <w:sz w:val="24"/>
          <w:szCs w:val="24"/>
        </w:rPr>
      </w:pPr>
    </w:p>
    <w:p w:rsidR="0064354B" w:rsidRPr="007E389B" w:rsidRDefault="0064354B" w:rsidP="00196241">
      <w:pPr>
        <w:pStyle w:val="a7"/>
        <w:rPr>
          <w:sz w:val="24"/>
          <w:szCs w:val="24"/>
        </w:rPr>
      </w:pPr>
    </w:p>
    <w:p w:rsidR="00196241" w:rsidRPr="007E389B" w:rsidRDefault="00196241" w:rsidP="00196241">
      <w:pPr>
        <w:jc w:val="center"/>
        <w:rPr>
          <w:b/>
          <w:sz w:val="28"/>
          <w:szCs w:val="28"/>
        </w:rPr>
      </w:pPr>
      <w:r w:rsidRPr="007E389B">
        <w:rPr>
          <w:b/>
          <w:sz w:val="28"/>
          <w:szCs w:val="28"/>
        </w:rPr>
        <w:t>ПАСПОРТ ФОНДА ОЦЕНОЧНЫХ СРЕДСТВ</w:t>
      </w:r>
    </w:p>
    <w:tbl>
      <w:tblPr>
        <w:tblW w:w="96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542"/>
        <w:gridCol w:w="1840"/>
        <w:gridCol w:w="1421"/>
        <w:gridCol w:w="2271"/>
      </w:tblGrid>
      <w:tr w:rsidR="00D9375F" w:rsidRPr="007E389B" w:rsidTr="0005180D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7E389B" w:rsidRDefault="00D9375F" w:rsidP="00210912">
            <w:pPr>
              <w:rPr>
                <w:b/>
              </w:rPr>
            </w:pPr>
            <w:r w:rsidRPr="007E389B">
              <w:rPr>
                <w:b/>
              </w:rPr>
              <w:lastRenderedPageBreak/>
              <w:t>№ п/п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7E389B" w:rsidRDefault="00D9375F" w:rsidP="00210912">
            <w:pPr>
              <w:rPr>
                <w:b/>
              </w:rPr>
            </w:pPr>
            <w:r w:rsidRPr="007E389B">
              <w:rPr>
                <w:b/>
              </w:rPr>
              <w:t>Контролируемые разделы</w:t>
            </w:r>
          </w:p>
          <w:p w:rsidR="00D9375F" w:rsidRPr="007E389B" w:rsidRDefault="00D9375F" w:rsidP="00210912">
            <w:pPr>
              <w:rPr>
                <w:b/>
              </w:rPr>
            </w:pPr>
            <w:r w:rsidRPr="007E389B">
              <w:rPr>
                <w:b/>
              </w:rPr>
              <w:t>(темы) дисциплины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7E389B" w:rsidRDefault="00D9375F" w:rsidP="00210912">
            <w:pPr>
              <w:rPr>
                <w:b/>
              </w:rPr>
            </w:pPr>
            <w:r w:rsidRPr="007E389B">
              <w:rPr>
                <w:b/>
              </w:rPr>
              <w:t>Код контролируемой компетенции (или ее части)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5F" w:rsidRPr="007E389B" w:rsidRDefault="00F328C3" w:rsidP="00210912">
            <w:pPr>
              <w:rPr>
                <w:b/>
              </w:rPr>
            </w:pPr>
            <w:r w:rsidRPr="007E389B">
              <w:rPr>
                <w:b/>
              </w:rPr>
              <w:t>Код индикатора достижения контролируемой компетенции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7E389B" w:rsidRDefault="00D9375F" w:rsidP="00210912">
            <w:pPr>
              <w:rPr>
                <w:b/>
              </w:rPr>
            </w:pPr>
            <w:r w:rsidRPr="007E389B">
              <w:rPr>
                <w:b/>
              </w:rPr>
              <w:t>Наименование</w:t>
            </w:r>
          </w:p>
          <w:p w:rsidR="00D9375F" w:rsidRPr="007E389B" w:rsidRDefault="00D9375F" w:rsidP="00210912">
            <w:pPr>
              <w:rPr>
                <w:b/>
              </w:rPr>
            </w:pPr>
            <w:r w:rsidRPr="007E389B">
              <w:rPr>
                <w:b/>
              </w:rPr>
              <w:t>оценочного средства</w:t>
            </w:r>
          </w:p>
        </w:tc>
      </w:tr>
      <w:tr w:rsidR="00D9375F" w:rsidRPr="007E389B" w:rsidTr="0005180D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7E389B" w:rsidRDefault="00D9375F" w:rsidP="00210912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634" w:rsidRPr="007E389B" w:rsidRDefault="00D9375F" w:rsidP="00942634">
            <w:r w:rsidRPr="007E389B">
              <w:rPr>
                <w:color w:val="000000"/>
              </w:rPr>
              <w:t xml:space="preserve">Тема 1. </w:t>
            </w:r>
            <w:r w:rsidR="00942634" w:rsidRPr="007E389B">
              <w:t>Введение в тему курса. Основные понятия: стартап, наукоемкие стартапы, инновации. Особенности наукоемких стартапов и их отличие от традиционных.</w:t>
            </w:r>
          </w:p>
          <w:p w:rsidR="00942634" w:rsidRPr="007E389B" w:rsidRDefault="00942634" w:rsidP="00942634">
            <w:r w:rsidRPr="007E389B">
              <w:t>Роль наукоемких стартапов в экономике и развитии технологий.</w:t>
            </w:r>
          </w:p>
          <w:p w:rsidR="00D9375F" w:rsidRPr="007E389B" w:rsidRDefault="00D9375F" w:rsidP="00210912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75F" w:rsidRPr="007E389B" w:rsidRDefault="00D62C9C" w:rsidP="00210912">
            <w:pPr>
              <w:rPr>
                <w:i/>
              </w:rPr>
            </w:pPr>
            <w:r w:rsidRPr="007E389B">
              <w:rPr>
                <w:i/>
              </w:rPr>
              <w:t>ПК-1</w:t>
            </w:r>
          </w:p>
          <w:p w:rsidR="00D62C9C" w:rsidRPr="007E389B" w:rsidRDefault="00D62C9C" w:rsidP="00210912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9C" w:rsidRPr="007E389B" w:rsidRDefault="00D62C9C" w:rsidP="00210912">
            <w:r w:rsidRPr="007E389B">
              <w:t>ПК-1.1,1.2</w:t>
            </w:r>
          </w:p>
          <w:p w:rsidR="00D9375F" w:rsidRPr="007E389B" w:rsidRDefault="00D9375F" w:rsidP="00FC6582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75F" w:rsidRPr="007E389B" w:rsidRDefault="00387465" w:rsidP="00210912">
            <w:r w:rsidRPr="007E389B">
              <w:t>Тесты</w:t>
            </w:r>
          </w:p>
          <w:p w:rsidR="006F48A3" w:rsidRPr="007E389B" w:rsidRDefault="006F48A3" w:rsidP="00210912">
            <w:r w:rsidRPr="007E389B">
              <w:t xml:space="preserve">Вопросы к </w:t>
            </w:r>
            <w:r w:rsidR="00210912" w:rsidRPr="007E389B">
              <w:t xml:space="preserve">зачету </w:t>
            </w:r>
          </w:p>
        </w:tc>
      </w:tr>
      <w:tr w:rsidR="00FA39B5" w:rsidRPr="007E389B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634" w:rsidRPr="007E389B" w:rsidRDefault="00FA39B5" w:rsidP="00942634">
            <w:r w:rsidRPr="007E389B">
              <w:rPr>
                <w:color w:val="000000"/>
              </w:rPr>
              <w:t xml:space="preserve">Тема 2. </w:t>
            </w:r>
            <w:r w:rsidR="00942634" w:rsidRPr="007E389B">
              <w:t>Основы оценки стартапов</w:t>
            </w:r>
          </w:p>
          <w:p w:rsidR="00942634" w:rsidRPr="007E389B" w:rsidRDefault="00942634" w:rsidP="00942634">
            <w:r w:rsidRPr="007E389B">
              <w:t>Введение в оценку стартапов.</w:t>
            </w:r>
          </w:p>
          <w:p w:rsidR="00942634" w:rsidRPr="007E389B" w:rsidRDefault="00942634" w:rsidP="00942634">
            <w:r w:rsidRPr="007E389B">
              <w:t>Методы оценки стоимости стартапа.</w:t>
            </w:r>
          </w:p>
          <w:p w:rsidR="00FA39B5" w:rsidRPr="007E389B" w:rsidRDefault="00942634" w:rsidP="00942634">
            <w:pPr>
              <w:rPr>
                <w:color w:val="000000"/>
              </w:rPr>
            </w:pPr>
            <w:r w:rsidRPr="007E389B">
              <w:t>Ключевые показатели эффективности стартапа</w:t>
            </w:r>
          </w:p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7E389B" w:rsidRDefault="00FA39B5" w:rsidP="00FA39B5">
            <w:pPr>
              <w:rPr>
                <w:i/>
              </w:rPr>
            </w:pPr>
            <w:r w:rsidRPr="007E389B">
              <w:rPr>
                <w:i/>
              </w:rPr>
              <w:t>ПК-1</w:t>
            </w:r>
          </w:p>
          <w:p w:rsidR="00FA39B5" w:rsidRPr="007E389B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7E389B" w:rsidRDefault="00FA39B5" w:rsidP="00FA39B5">
            <w:r w:rsidRPr="007E389B">
              <w:t>ПК-1.1,1.2</w:t>
            </w:r>
          </w:p>
          <w:p w:rsidR="00FA39B5" w:rsidRPr="007E389B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7E389B" w:rsidRDefault="00387465" w:rsidP="00387465">
            <w:r w:rsidRPr="007E389B">
              <w:t>Тесты</w:t>
            </w:r>
          </w:p>
          <w:p w:rsidR="00FA39B5" w:rsidRPr="007E389B" w:rsidRDefault="00387465" w:rsidP="00387465">
            <w:r w:rsidRPr="007E389B">
              <w:t>Вопросы к зачету</w:t>
            </w:r>
          </w:p>
        </w:tc>
      </w:tr>
      <w:tr w:rsidR="00FA39B5" w:rsidRPr="007E389B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634" w:rsidRPr="007E389B" w:rsidRDefault="00942634" w:rsidP="00942634">
            <w:r w:rsidRPr="007E389B">
              <w:t>Тема 3 Оценка инновационных технологий и их применимости.</w:t>
            </w:r>
          </w:p>
          <w:p w:rsidR="00942634" w:rsidRPr="007E389B" w:rsidRDefault="00942634" w:rsidP="00942634">
            <w:r w:rsidRPr="007E389B">
              <w:t>Анализ патентов и научных публикаций.</w:t>
            </w:r>
          </w:p>
          <w:p w:rsidR="00FA39B5" w:rsidRPr="007E389B" w:rsidRDefault="00942634" w:rsidP="00942634">
            <w:pPr>
              <w:rPr>
                <w:b/>
              </w:rPr>
            </w:pPr>
            <w:r w:rsidRPr="007E389B">
              <w:t>Сравнение с конкурентами и определение конкурентных преимуществ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7E389B" w:rsidRDefault="00FA39B5" w:rsidP="00FA39B5">
            <w:pPr>
              <w:rPr>
                <w:i/>
              </w:rPr>
            </w:pPr>
            <w:r w:rsidRPr="007E389B">
              <w:rPr>
                <w:i/>
              </w:rPr>
              <w:t>ПК-1</w:t>
            </w:r>
          </w:p>
          <w:p w:rsidR="00FA39B5" w:rsidRPr="007E389B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7E389B" w:rsidRDefault="00FA39B5" w:rsidP="00FA39B5">
            <w:r w:rsidRPr="007E389B">
              <w:t>ПК-1.1,1.2</w:t>
            </w:r>
          </w:p>
          <w:p w:rsidR="00FA39B5" w:rsidRPr="007E389B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7E389B" w:rsidRDefault="00387465" w:rsidP="00387465">
            <w:r w:rsidRPr="007E389B">
              <w:t>Тесты</w:t>
            </w:r>
          </w:p>
          <w:p w:rsidR="00FA39B5" w:rsidRPr="007E389B" w:rsidRDefault="00387465" w:rsidP="00387465">
            <w:r w:rsidRPr="007E389B">
              <w:t>Вопросы к зачету</w:t>
            </w:r>
            <w:r w:rsidR="00D56FF9" w:rsidRPr="007E389B">
              <w:t xml:space="preserve"> Практические задания</w:t>
            </w:r>
          </w:p>
        </w:tc>
      </w:tr>
      <w:tr w:rsidR="00FA39B5" w:rsidRPr="007E389B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634" w:rsidRPr="007E389B" w:rsidRDefault="00FA39B5" w:rsidP="00942634">
            <w:r w:rsidRPr="007E389B">
              <w:rPr>
                <w:color w:val="000000"/>
              </w:rPr>
              <w:t xml:space="preserve">Тема 4. </w:t>
            </w:r>
            <w:r w:rsidR="00942634" w:rsidRPr="007E389B">
              <w:t>Оценка потенциала рынка для наукоемкого стартапа.</w:t>
            </w:r>
          </w:p>
          <w:p w:rsidR="00942634" w:rsidRPr="007E389B" w:rsidRDefault="00942634" w:rsidP="00942634">
            <w:r w:rsidRPr="007E389B">
              <w:t>Анализ спроса и предложения.</w:t>
            </w:r>
          </w:p>
          <w:p w:rsidR="00942634" w:rsidRPr="007E389B" w:rsidRDefault="00942634" w:rsidP="00942634">
            <w:r w:rsidRPr="007E389B">
              <w:t>Разработка и оценка бизнес-модели стартапа.</w:t>
            </w:r>
          </w:p>
          <w:p w:rsidR="00FA39B5" w:rsidRPr="007E389B" w:rsidRDefault="00FA39B5" w:rsidP="00FA39B5">
            <w:pPr>
              <w:rPr>
                <w:color w:val="000000"/>
              </w:rPr>
            </w:pPr>
          </w:p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7E389B" w:rsidRDefault="00FA39B5" w:rsidP="00FA39B5">
            <w:pPr>
              <w:rPr>
                <w:i/>
              </w:rPr>
            </w:pPr>
            <w:r w:rsidRPr="007E389B">
              <w:rPr>
                <w:i/>
              </w:rPr>
              <w:t>ПК-1</w:t>
            </w:r>
          </w:p>
          <w:p w:rsidR="00FA39B5" w:rsidRPr="007E389B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7E389B" w:rsidRDefault="00FA39B5" w:rsidP="00FA39B5">
            <w:r w:rsidRPr="007E389B">
              <w:t>ПК-1.1,1.2</w:t>
            </w:r>
          </w:p>
          <w:p w:rsidR="00FA39B5" w:rsidRPr="007E389B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7E389B" w:rsidRDefault="00387465" w:rsidP="00387465">
            <w:r w:rsidRPr="007E389B">
              <w:t>Тесты</w:t>
            </w:r>
          </w:p>
          <w:p w:rsidR="00FA39B5" w:rsidRPr="007E389B" w:rsidRDefault="00387465" w:rsidP="00387465">
            <w:r w:rsidRPr="007E389B">
              <w:t>Вопросы к зачету</w:t>
            </w:r>
          </w:p>
          <w:p w:rsidR="00387465" w:rsidRPr="007E389B" w:rsidRDefault="00387465" w:rsidP="00387465">
            <w:r w:rsidRPr="007E389B">
              <w:t>Практические задания</w:t>
            </w:r>
          </w:p>
        </w:tc>
      </w:tr>
      <w:tr w:rsidR="00FA39B5" w:rsidRPr="007E389B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634" w:rsidRPr="007E389B" w:rsidRDefault="00FA39B5" w:rsidP="00942634">
            <w:r w:rsidRPr="007E389B">
              <w:rPr>
                <w:color w:val="000000"/>
              </w:rPr>
              <w:t xml:space="preserve">Тема 5. </w:t>
            </w:r>
            <w:r w:rsidR="00942634" w:rsidRPr="007E389B">
              <w:t>Оценка рисков наукоемких стартапов</w:t>
            </w:r>
          </w:p>
          <w:p w:rsidR="00942634" w:rsidRPr="007E389B" w:rsidRDefault="00942634" w:rsidP="00942634">
            <w:r w:rsidRPr="007E389B">
              <w:t>Финансовые риски и риски технологий.</w:t>
            </w:r>
          </w:p>
          <w:p w:rsidR="00942634" w:rsidRPr="007E389B" w:rsidRDefault="00942634" w:rsidP="00942634">
            <w:r w:rsidRPr="007E389B">
              <w:t>Регуляторные и юридические риски.</w:t>
            </w:r>
          </w:p>
          <w:p w:rsidR="00942634" w:rsidRPr="007E389B" w:rsidRDefault="00942634" w:rsidP="00942634">
            <w:r w:rsidRPr="007E389B">
              <w:t>Оценка возможностей и угроз для стартапа.</w:t>
            </w:r>
          </w:p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7E389B" w:rsidRDefault="00FA39B5" w:rsidP="00FA39B5">
            <w:pPr>
              <w:rPr>
                <w:i/>
              </w:rPr>
            </w:pPr>
            <w:r w:rsidRPr="007E389B">
              <w:rPr>
                <w:i/>
              </w:rPr>
              <w:t>ПК-1</w:t>
            </w:r>
          </w:p>
          <w:p w:rsidR="00FA39B5" w:rsidRPr="007E389B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7E389B" w:rsidRDefault="00FA39B5" w:rsidP="00FA39B5">
            <w:r w:rsidRPr="007E389B">
              <w:t>ПК-1.1,1.2</w:t>
            </w:r>
          </w:p>
          <w:p w:rsidR="00FA39B5" w:rsidRPr="007E389B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7E389B" w:rsidRDefault="00387465" w:rsidP="00387465">
            <w:r w:rsidRPr="007E389B">
              <w:t>Тесты</w:t>
            </w:r>
          </w:p>
          <w:p w:rsidR="00387465" w:rsidRPr="007E389B" w:rsidRDefault="00387465" w:rsidP="00387465">
            <w:r w:rsidRPr="007E389B">
              <w:t>Вопросы к зачету</w:t>
            </w:r>
          </w:p>
          <w:p w:rsidR="00FA39B5" w:rsidRPr="007E389B" w:rsidRDefault="00387465" w:rsidP="00387465">
            <w:r w:rsidRPr="007E389B">
              <w:t>Практические задания</w:t>
            </w:r>
          </w:p>
        </w:tc>
      </w:tr>
      <w:tr w:rsidR="00FA39B5" w:rsidRPr="007E389B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634" w:rsidRPr="007E389B" w:rsidRDefault="00FA39B5" w:rsidP="00942634">
            <w:r w:rsidRPr="007E389B">
              <w:rPr>
                <w:color w:val="000000"/>
              </w:rPr>
              <w:t xml:space="preserve">Тема 6. </w:t>
            </w:r>
            <w:r w:rsidR="00942634" w:rsidRPr="007E389B">
              <w:t>Методики финансовой оценки стартапов</w:t>
            </w:r>
          </w:p>
          <w:p w:rsidR="00942634" w:rsidRPr="007E389B" w:rsidRDefault="00942634" w:rsidP="00942634">
            <w:r w:rsidRPr="007E389B">
              <w:t>Методы оценки на основе стоимости активов.</w:t>
            </w:r>
          </w:p>
          <w:p w:rsidR="00942634" w:rsidRPr="007E389B" w:rsidRDefault="00942634" w:rsidP="00942634">
            <w:r w:rsidRPr="007E389B">
              <w:t>Методы на основе будущих доходов: дисконтирование денежных потоков.</w:t>
            </w:r>
          </w:p>
          <w:p w:rsidR="00FA39B5" w:rsidRPr="007E389B" w:rsidRDefault="00942634" w:rsidP="00942634">
            <w:pPr>
              <w:rPr>
                <w:b/>
              </w:rPr>
            </w:pPr>
            <w:r w:rsidRPr="007E389B">
              <w:t>Оценка стартапа с использованием сравнительного подхода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7E389B" w:rsidRDefault="00FA39B5" w:rsidP="00FA39B5">
            <w:pPr>
              <w:rPr>
                <w:i/>
              </w:rPr>
            </w:pPr>
            <w:r w:rsidRPr="007E389B">
              <w:rPr>
                <w:i/>
              </w:rPr>
              <w:t>ПК-1</w:t>
            </w:r>
          </w:p>
          <w:p w:rsidR="00FA39B5" w:rsidRPr="007E389B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7E389B" w:rsidRDefault="00FA39B5" w:rsidP="00FA39B5">
            <w:r w:rsidRPr="007E389B">
              <w:t>ПК-1.1,1.2</w:t>
            </w:r>
          </w:p>
          <w:p w:rsidR="00FA39B5" w:rsidRPr="007E389B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7E389B" w:rsidRDefault="00387465" w:rsidP="00387465">
            <w:r w:rsidRPr="007E389B">
              <w:t>Тесты</w:t>
            </w:r>
          </w:p>
          <w:p w:rsidR="00387465" w:rsidRPr="007E389B" w:rsidRDefault="00387465" w:rsidP="00387465">
            <w:r w:rsidRPr="007E389B">
              <w:t>Вопросы к зачету</w:t>
            </w:r>
          </w:p>
          <w:p w:rsidR="00FA39B5" w:rsidRPr="007E389B" w:rsidRDefault="00387465" w:rsidP="00387465">
            <w:r w:rsidRPr="007E389B">
              <w:t>Практические задания</w:t>
            </w:r>
          </w:p>
        </w:tc>
      </w:tr>
      <w:tr w:rsidR="00FA39B5" w:rsidRPr="007E389B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634" w:rsidRPr="007E389B" w:rsidRDefault="00FA39B5" w:rsidP="00942634">
            <w:r w:rsidRPr="007E389B">
              <w:rPr>
                <w:color w:val="000000"/>
              </w:rPr>
              <w:t xml:space="preserve">Тема </w:t>
            </w:r>
            <w:r w:rsidR="00942634" w:rsidRPr="007E389B">
              <w:rPr>
                <w:color w:val="000000"/>
              </w:rPr>
              <w:t>7</w:t>
            </w:r>
            <w:r w:rsidRPr="007E389B">
              <w:rPr>
                <w:color w:val="000000"/>
              </w:rPr>
              <w:t xml:space="preserve">. </w:t>
            </w:r>
            <w:r w:rsidR="00942634" w:rsidRPr="007E389B">
              <w:t>Привлечение инвестиций в наукоемкий стартап</w:t>
            </w:r>
          </w:p>
          <w:p w:rsidR="00942634" w:rsidRPr="007E389B" w:rsidRDefault="00942634" w:rsidP="00942634">
            <w:r w:rsidRPr="007E389B">
              <w:t>Источники финансирования стартапов: венчурные капитальные компании, бизнес-ангелы, государственные программы.</w:t>
            </w:r>
          </w:p>
          <w:p w:rsidR="00942634" w:rsidRPr="007E389B" w:rsidRDefault="00942634" w:rsidP="00942634">
            <w:r w:rsidRPr="007E389B">
              <w:t>Привлечение средств на разных этапах развития стартапа.</w:t>
            </w:r>
          </w:p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7E389B" w:rsidRDefault="00FA39B5" w:rsidP="00FA39B5">
            <w:pPr>
              <w:rPr>
                <w:i/>
              </w:rPr>
            </w:pPr>
            <w:r w:rsidRPr="007E389B">
              <w:rPr>
                <w:i/>
              </w:rPr>
              <w:t>ПК-1</w:t>
            </w:r>
          </w:p>
          <w:p w:rsidR="00FA39B5" w:rsidRPr="007E389B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7E389B" w:rsidRDefault="00FA39B5" w:rsidP="00FA39B5">
            <w:r w:rsidRPr="007E389B">
              <w:t>ПК-1.1,1.2</w:t>
            </w:r>
          </w:p>
          <w:p w:rsidR="00FA39B5" w:rsidRPr="007E389B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7E389B" w:rsidRDefault="00387465" w:rsidP="00387465">
            <w:r w:rsidRPr="007E389B">
              <w:t>Тесты</w:t>
            </w:r>
          </w:p>
          <w:p w:rsidR="00387465" w:rsidRPr="007E389B" w:rsidRDefault="00387465" w:rsidP="00387465">
            <w:r w:rsidRPr="007E389B">
              <w:t>Вопросы к зачету</w:t>
            </w:r>
          </w:p>
          <w:p w:rsidR="00FA39B5" w:rsidRPr="007E389B" w:rsidRDefault="00387465" w:rsidP="00387465">
            <w:r w:rsidRPr="007E389B">
              <w:t>Практические задания</w:t>
            </w:r>
          </w:p>
        </w:tc>
      </w:tr>
      <w:tr w:rsidR="00FA39B5" w:rsidRPr="007E389B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634" w:rsidRPr="007E389B" w:rsidRDefault="00FA39B5" w:rsidP="00942634">
            <w:r w:rsidRPr="007E389B">
              <w:rPr>
                <w:color w:val="000000"/>
              </w:rPr>
              <w:t xml:space="preserve">Тема </w:t>
            </w:r>
            <w:r w:rsidR="00942634" w:rsidRPr="007E389B">
              <w:rPr>
                <w:color w:val="000000"/>
              </w:rPr>
              <w:t>8.</w:t>
            </w:r>
            <w:r w:rsidR="00942634" w:rsidRPr="007E389B">
              <w:t xml:space="preserve"> Оценка устойчивости и потенциала роста</w:t>
            </w:r>
          </w:p>
          <w:p w:rsidR="00942634" w:rsidRPr="007E389B" w:rsidRDefault="00942634" w:rsidP="00942634">
            <w:r w:rsidRPr="007E389B">
              <w:t>Анализ финансовых показателей.</w:t>
            </w:r>
          </w:p>
          <w:p w:rsidR="00942634" w:rsidRPr="007E389B" w:rsidRDefault="00942634" w:rsidP="00942634">
            <w:r w:rsidRPr="007E389B">
              <w:t>Прогнозирование роста и масштабируемости стартапа.</w:t>
            </w:r>
          </w:p>
          <w:p w:rsidR="00942634" w:rsidRPr="007E389B" w:rsidRDefault="00942634" w:rsidP="00942634">
            <w:r w:rsidRPr="007E389B">
              <w:t>Оценка влияния факторов внешней среды на рост стартапа.</w:t>
            </w:r>
          </w:p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7E389B" w:rsidRDefault="00FA39B5" w:rsidP="00FA39B5">
            <w:pPr>
              <w:rPr>
                <w:i/>
              </w:rPr>
            </w:pPr>
            <w:r w:rsidRPr="007E389B">
              <w:rPr>
                <w:i/>
              </w:rPr>
              <w:t>ПК-1</w:t>
            </w:r>
          </w:p>
          <w:p w:rsidR="00FA39B5" w:rsidRPr="007E389B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7E389B" w:rsidRDefault="00FA39B5" w:rsidP="00FA39B5">
            <w:r w:rsidRPr="007E389B">
              <w:t>ПК-1.1,1.2</w:t>
            </w:r>
          </w:p>
          <w:p w:rsidR="00FA39B5" w:rsidRPr="007E389B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7E389B" w:rsidRDefault="00387465" w:rsidP="00387465">
            <w:r w:rsidRPr="007E389B">
              <w:t>Тесты</w:t>
            </w:r>
          </w:p>
          <w:p w:rsidR="00387465" w:rsidRPr="007E389B" w:rsidRDefault="00387465" w:rsidP="00387465">
            <w:r w:rsidRPr="007E389B">
              <w:t>Вопросы к зачету</w:t>
            </w:r>
          </w:p>
          <w:p w:rsidR="00D56FF9" w:rsidRPr="007E389B" w:rsidRDefault="00D56FF9" w:rsidP="00387465">
            <w:r w:rsidRPr="007E389B">
              <w:t>Практические задания</w:t>
            </w:r>
          </w:p>
          <w:p w:rsidR="00FA39B5" w:rsidRPr="007E389B" w:rsidRDefault="00FA39B5" w:rsidP="00387465"/>
        </w:tc>
      </w:tr>
      <w:tr w:rsidR="00FA39B5" w:rsidRPr="007E389B" w:rsidTr="00387465">
        <w:trPr>
          <w:cantSplit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634" w:rsidRPr="007E389B" w:rsidRDefault="00FA39B5" w:rsidP="00942634">
            <w:r w:rsidRPr="007E389B">
              <w:rPr>
                <w:color w:val="000000"/>
              </w:rPr>
              <w:t xml:space="preserve">Тема </w:t>
            </w:r>
            <w:r w:rsidR="00942634" w:rsidRPr="007E389B">
              <w:rPr>
                <w:color w:val="000000"/>
              </w:rPr>
              <w:t>9.</w:t>
            </w:r>
            <w:r w:rsidR="00942634" w:rsidRPr="007E389B">
              <w:t xml:space="preserve"> Оценка потенциала рынка для наукоемкого стартапа.</w:t>
            </w:r>
          </w:p>
          <w:p w:rsidR="00942634" w:rsidRPr="007E389B" w:rsidRDefault="00942634" w:rsidP="00942634">
            <w:r w:rsidRPr="007E389B">
              <w:t>Анализ спроса и предложения.</w:t>
            </w:r>
          </w:p>
          <w:p w:rsidR="00942634" w:rsidRPr="007E389B" w:rsidRDefault="00942634" w:rsidP="00942634">
            <w:r w:rsidRPr="007E389B">
              <w:t>Разработка и оценка бизнес-модели стартапа.</w:t>
            </w:r>
          </w:p>
          <w:p w:rsidR="00FA39B5" w:rsidRPr="007E389B" w:rsidRDefault="00FA39B5" w:rsidP="00FA39B5">
            <w:pPr>
              <w:rPr>
                <w:b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B5" w:rsidRPr="007E389B" w:rsidRDefault="00FA39B5" w:rsidP="00FA39B5">
            <w:pPr>
              <w:rPr>
                <w:i/>
              </w:rPr>
            </w:pPr>
            <w:r w:rsidRPr="007E389B">
              <w:rPr>
                <w:i/>
              </w:rPr>
              <w:t>ПК-1</w:t>
            </w:r>
          </w:p>
          <w:p w:rsidR="00FA39B5" w:rsidRPr="007E389B" w:rsidRDefault="00FA39B5" w:rsidP="00FA39B5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B5" w:rsidRPr="007E389B" w:rsidRDefault="00FA39B5" w:rsidP="00FA39B5">
            <w:r w:rsidRPr="007E389B">
              <w:t>ПК-1.1,1.2</w:t>
            </w:r>
          </w:p>
          <w:p w:rsidR="00FA39B5" w:rsidRPr="007E389B" w:rsidRDefault="00FA39B5" w:rsidP="00FA39B5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65" w:rsidRPr="007E389B" w:rsidRDefault="00387465" w:rsidP="00387465">
            <w:r w:rsidRPr="007E389B">
              <w:t>Тесты</w:t>
            </w:r>
          </w:p>
          <w:p w:rsidR="00387465" w:rsidRPr="007E389B" w:rsidRDefault="00387465" w:rsidP="00387465">
            <w:r w:rsidRPr="007E389B">
              <w:t>Вопросы к зачету</w:t>
            </w:r>
          </w:p>
          <w:p w:rsidR="00D56FF9" w:rsidRPr="007E389B" w:rsidRDefault="00D56FF9" w:rsidP="00387465">
            <w:r w:rsidRPr="007E389B">
              <w:t>Практические задания</w:t>
            </w:r>
          </w:p>
          <w:p w:rsidR="00FA39B5" w:rsidRPr="007E389B" w:rsidRDefault="00FA39B5" w:rsidP="00387465"/>
        </w:tc>
      </w:tr>
    </w:tbl>
    <w:p w:rsidR="00E124B5" w:rsidRPr="007E389B" w:rsidRDefault="00E124B5" w:rsidP="00F13F4E">
      <w:pPr>
        <w:spacing w:before="240" w:after="240"/>
        <w:ind w:left="102"/>
        <w:jc w:val="center"/>
        <w:rPr>
          <w:b/>
          <w:i/>
          <w:sz w:val="28"/>
          <w:szCs w:val="28"/>
        </w:rPr>
      </w:pPr>
    </w:p>
    <w:p w:rsidR="00F13F4E" w:rsidRPr="007E389B" w:rsidRDefault="00F13F4E" w:rsidP="00F13F4E">
      <w:pPr>
        <w:spacing w:before="240" w:after="240"/>
        <w:ind w:left="102"/>
        <w:jc w:val="center"/>
        <w:rPr>
          <w:b/>
          <w:i/>
          <w:sz w:val="28"/>
          <w:szCs w:val="28"/>
        </w:rPr>
      </w:pPr>
      <w:r w:rsidRPr="007E389B">
        <w:rPr>
          <w:b/>
          <w:i/>
          <w:sz w:val="28"/>
          <w:szCs w:val="28"/>
        </w:rPr>
        <w:lastRenderedPageBreak/>
        <w:t>По компетенциям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9"/>
        <w:gridCol w:w="2480"/>
        <w:gridCol w:w="3289"/>
      </w:tblGrid>
      <w:tr w:rsidR="00D62C9C" w:rsidRPr="007E389B" w:rsidTr="00D62C9C">
        <w:tc>
          <w:tcPr>
            <w:tcW w:w="3419" w:type="dxa"/>
          </w:tcPr>
          <w:p w:rsidR="00D62C9C" w:rsidRPr="007E389B" w:rsidRDefault="00D62C9C" w:rsidP="00210912">
            <w:pPr>
              <w:tabs>
                <w:tab w:val="center" w:pos="4677"/>
                <w:tab w:val="right" w:pos="9355"/>
              </w:tabs>
              <w:jc w:val="center"/>
              <w:rPr>
                <w:b/>
                <w:caps/>
              </w:rPr>
            </w:pPr>
            <w:r w:rsidRPr="007E389B">
              <w:rPr>
                <w:b/>
              </w:rPr>
              <w:t>Код и наименование контролируемой компетенции</w:t>
            </w:r>
          </w:p>
        </w:tc>
        <w:tc>
          <w:tcPr>
            <w:tcW w:w="2480" w:type="dxa"/>
          </w:tcPr>
          <w:p w:rsidR="00D62C9C" w:rsidRPr="007E389B" w:rsidRDefault="00D62C9C" w:rsidP="0021091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E389B">
              <w:rPr>
                <w:b/>
              </w:rPr>
              <w:t>Код индикатора достижения контролируемой компетенции</w:t>
            </w:r>
          </w:p>
        </w:tc>
        <w:tc>
          <w:tcPr>
            <w:tcW w:w="3289" w:type="dxa"/>
          </w:tcPr>
          <w:p w:rsidR="00D62C9C" w:rsidRPr="007E389B" w:rsidRDefault="00D62C9C" w:rsidP="00210912">
            <w:pPr>
              <w:tabs>
                <w:tab w:val="center" w:pos="4677"/>
                <w:tab w:val="right" w:pos="9355"/>
              </w:tabs>
              <w:jc w:val="center"/>
              <w:rPr>
                <w:b/>
                <w:caps/>
              </w:rPr>
            </w:pPr>
            <w:r w:rsidRPr="007E389B">
              <w:rPr>
                <w:b/>
              </w:rPr>
              <w:t>Наименование оценочного средства</w:t>
            </w:r>
          </w:p>
        </w:tc>
      </w:tr>
      <w:tr w:rsidR="00D600E0" w:rsidRPr="007E389B" w:rsidTr="00D600E0">
        <w:trPr>
          <w:trHeight w:val="2987"/>
        </w:trPr>
        <w:tc>
          <w:tcPr>
            <w:tcW w:w="3419" w:type="dxa"/>
          </w:tcPr>
          <w:p w:rsidR="00D600E0" w:rsidRPr="007E389B" w:rsidRDefault="00D600E0" w:rsidP="00D600E0">
            <w:r w:rsidRPr="007E389B">
              <w:t>ПК-1. Способен осуществлять техническое и методическое руководство проектированием продукции (услуг)</w:t>
            </w:r>
          </w:p>
          <w:p w:rsidR="00D600E0" w:rsidRPr="007E389B" w:rsidRDefault="00D600E0" w:rsidP="00D600E0">
            <w:pPr>
              <w:pStyle w:val="31"/>
              <w:tabs>
                <w:tab w:val="num" w:pos="0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D600E0" w:rsidRPr="007E389B" w:rsidRDefault="00D600E0" w:rsidP="00D600E0">
            <w:pPr>
              <w:rPr>
                <w:rFonts w:eastAsia="Segoe UI"/>
                <w:color w:val="0F1115"/>
                <w:shd w:val="clear" w:color="auto" w:fill="FFFFFF"/>
              </w:rPr>
            </w:pPr>
            <w:r w:rsidRPr="007E389B">
              <w:t xml:space="preserve">ПК-1.1. </w:t>
            </w:r>
            <w:r w:rsidRPr="007E389B">
              <w:rPr>
                <w:rFonts w:eastAsia="Segoe UI"/>
                <w:color w:val="0F1115"/>
                <w:shd w:val="clear" w:color="auto" w:fill="FFFFFF"/>
              </w:rPr>
              <w:t>Анализирует научно-исследовательские и опытно-конструкторские разработки для выбора методов проектирования.</w:t>
            </w:r>
          </w:p>
          <w:p w:rsidR="00D600E0" w:rsidRPr="007E389B" w:rsidRDefault="00D600E0" w:rsidP="00D600E0">
            <w:pPr>
              <w:rPr>
                <w:rFonts w:eastAsia="Segoe UI"/>
                <w:color w:val="0F1115"/>
                <w:shd w:val="clear" w:color="auto" w:fill="FFFFFF"/>
              </w:rPr>
            </w:pPr>
          </w:p>
          <w:p w:rsidR="00D600E0" w:rsidRPr="007E389B" w:rsidRDefault="00D600E0" w:rsidP="00D600E0">
            <w:pPr>
              <w:rPr>
                <w:rFonts w:eastAsia="Segoe UI"/>
                <w:color w:val="0F1115"/>
                <w:shd w:val="clear" w:color="auto" w:fill="FFFFFF"/>
              </w:rPr>
            </w:pPr>
            <w:r w:rsidRPr="007E389B">
              <w:t xml:space="preserve">ПК-1.2. </w:t>
            </w:r>
            <w:r w:rsidRPr="007E389B">
              <w:rPr>
                <w:rFonts w:eastAsia="Segoe UI"/>
                <w:color w:val="0F1115"/>
                <w:shd w:val="clear" w:color="auto" w:fill="FFFFFF"/>
              </w:rPr>
              <w:t> Применяет методы организации и управления процессами при проектировании продукции (услуг).</w:t>
            </w:r>
          </w:p>
          <w:p w:rsidR="00D600E0" w:rsidRPr="007E389B" w:rsidRDefault="00D600E0" w:rsidP="00D600E0"/>
        </w:tc>
        <w:tc>
          <w:tcPr>
            <w:tcW w:w="3289" w:type="dxa"/>
            <w:vAlign w:val="center"/>
          </w:tcPr>
          <w:p w:rsidR="00D600E0" w:rsidRPr="007E389B" w:rsidRDefault="00D600E0" w:rsidP="00D600E0">
            <w:r w:rsidRPr="007E389B">
              <w:t>Тесты</w:t>
            </w:r>
          </w:p>
          <w:p w:rsidR="00D600E0" w:rsidRPr="007E389B" w:rsidRDefault="00D600E0" w:rsidP="00D600E0">
            <w:r w:rsidRPr="007E389B">
              <w:t>Вопросы к зачету</w:t>
            </w:r>
          </w:p>
          <w:p w:rsidR="00D600E0" w:rsidRPr="007E389B" w:rsidRDefault="00D600E0" w:rsidP="00D600E0">
            <w:pPr>
              <w:tabs>
                <w:tab w:val="num" w:pos="0"/>
              </w:tabs>
              <w:jc w:val="both"/>
              <w:rPr>
                <w:bCs/>
                <w:lang w:eastAsia="ko-KR"/>
              </w:rPr>
            </w:pPr>
            <w:r w:rsidRPr="007E389B">
              <w:t>Практические задания</w:t>
            </w:r>
          </w:p>
        </w:tc>
      </w:tr>
    </w:tbl>
    <w:p w:rsidR="00196241" w:rsidRPr="007E389B" w:rsidRDefault="00196241" w:rsidP="00196241">
      <w:pPr>
        <w:jc w:val="center"/>
        <w:rPr>
          <w:b/>
          <w:sz w:val="28"/>
          <w:szCs w:val="28"/>
        </w:rPr>
      </w:pPr>
    </w:p>
    <w:p w:rsidR="00196241" w:rsidRPr="007E389B" w:rsidRDefault="00196241" w:rsidP="00196241">
      <w:pPr>
        <w:ind w:firstLine="708"/>
        <w:jc w:val="center"/>
        <w:rPr>
          <w:sz w:val="28"/>
          <w:szCs w:val="28"/>
        </w:rPr>
      </w:pPr>
    </w:p>
    <w:p w:rsidR="00DB0BE3" w:rsidRPr="007E389B" w:rsidRDefault="00DB0BE3">
      <w:pPr>
        <w:jc w:val="center"/>
        <w:rPr>
          <w:b/>
          <w:caps/>
          <w:sz w:val="28"/>
          <w:szCs w:val="28"/>
        </w:rPr>
      </w:pPr>
      <w:r w:rsidRPr="007E389B">
        <w:rPr>
          <w:b/>
          <w:caps/>
          <w:sz w:val="28"/>
          <w:szCs w:val="28"/>
        </w:rPr>
        <w:br w:type="page"/>
      </w:r>
    </w:p>
    <w:p w:rsidR="00196241" w:rsidRPr="007E389B" w:rsidRDefault="00196241" w:rsidP="009C7E03">
      <w:pPr>
        <w:pStyle w:val="13"/>
        <w:spacing w:line="240" w:lineRule="auto"/>
        <w:rPr>
          <w:sz w:val="22"/>
          <w:szCs w:val="22"/>
        </w:rPr>
      </w:pPr>
    </w:p>
    <w:p w:rsidR="00196241" w:rsidRPr="007E389B" w:rsidRDefault="00196241" w:rsidP="003D3831">
      <w:pPr>
        <w:ind w:left="100" w:right="-569"/>
        <w:jc w:val="center"/>
        <w:rPr>
          <w:b/>
          <w:caps/>
        </w:rPr>
      </w:pPr>
      <w:r w:rsidRPr="007E389B">
        <w:rPr>
          <w:b/>
          <w:caps/>
        </w:rPr>
        <w:t>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196241" w:rsidRPr="007E389B" w:rsidRDefault="00196241" w:rsidP="00196241">
      <w:pPr>
        <w:tabs>
          <w:tab w:val="num" w:pos="0"/>
          <w:tab w:val="left" w:pos="426"/>
        </w:tabs>
        <w:jc w:val="right"/>
        <w:rPr>
          <w:b/>
          <w:bCs/>
          <w:szCs w:val="28"/>
        </w:rPr>
      </w:pPr>
    </w:p>
    <w:p w:rsidR="00843237" w:rsidRPr="007E389B" w:rsidRDefault="00843237" w:rsidP="00843237">
      <w:pPr>
        <w:jc w:val="center"/>
        <w:rPr>
          <w:rFonts w:eastAsia="Calibri"/>
          <w:b/>
          <w:lang w:eastAsia="en-US"/>
        </w:rPr>
      </w:pPr>
      <w:r w:rsidRPr="007E389B">
        <w:rPr>
          <w:rFonts w:eastAsia="Calibri"/>
          <w:b/>
          <w:lang w:eastAsia="en-US"/>
        </w:rPr>
        <w:t>Задание  1</w:t>
      </w:r>
    </w:p>
    <w:p w:rsidR="00F32DFF" w:rsidRPr="007E389B" w:rsidRDefault="00F32DFF" w:rsidP="00F32DFF">
      <w:pPr>
        <w:widowControl w:val="0"/>
        <w:autoSpaceDE w:val="0"/>
        <w:autoSpaceDN w:val="0"/>
        <w:rPr>
          <w:b/>
          <w:sz w:val="26"/>
          <w:lang w:bidi="ru-RU"/>
        </w:rPr>
      </w:pPr>
    </w:p>
    <w:p w:rsidR="00F32DFF" w:rsidRPr="007E389B" w:rsidRDefault="00F32DFF" w:rsidP="00F32DFF">
      <w:pPr>
        <w:widowControl w:val="0"/>
        <w:autoSpaceDE w:val="0"/>
        <w:autoSpaceDN w:val="0"/>
        <w:spacing w:before="7"/>
        <w:rPr>
          <w:b/>
          <w:sz w:val="21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Кейс: Оценка рынка и бизнес-модели наукоемкого стартапа в области биотехнологий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Компания BioTech Innovations разрабатывает инновационную технологию по производству экологически чистых биопластиков с использованием микроорганизмов. Это решение обещает стать прорывом в промышленности и уменьшить зависимость от нефтехимического производства. Стартап только что завершил первые испытания своей технологии, и теперь компания стоит перед необходимостью выхода на рынок и разработки бизнес-модели, которая обеспечит долгосрочную прибыльность и конкурентоспособность.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Задачи для оценки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рынка: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Анализ спроса: Определите потенциал рынка для нового продукта. Каков текущий спрос на биопластики? Какие факторы могут влиять на увеличение спроса?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Размер и рост рынка: Оцените общий размер рынка биопластиков в мировом масштабе и на локальном уровне. Какие тенденции наблюдаются в росте этого сегмента? Какие сегменты рынка (упаковка, автомобильная промышленность, строительство) наиболее перспективны для стартапа?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Конкуренция: Оцените существующих игроков на рынке биопластиков. Каковы их доли на рынке, технологии и стратегии? Как компания BioTech Innovations будет конкурировать с ними?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Целевая аудитория: Определите, кто будет основным покупателем продукта. Это могут быть крупные производственные компании, производители упаковки или государственные учреждения, стремящиеся сократить углеродный след.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бизнес-модели: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Продуктовая стратегия: Какую ценность новый продукт представляет для клиентов? Как его характеристики (экологичность, стоимость производства, долговечность) могут повлиять на восприятие продукта и решение о покупке?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Ценовая стратегия: Какова будет цена биопластика? Как сравнивается эта цена с аналогичными продуктами, предлагаемыми конкурентами? Какие факторы могут повлиять на ценообразование, включая затраты на производство и возможное субсидирование?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Маркетинговая стратегия: Как стартап будет продвигать свой продукт на рынке? Какие каналы сбыта следует выбрать (например, прямые продажи, партнерства с крупными производителями или использование интернет-платформ)?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Модели дохода: Как стартап будет зарабатывать деньги? Рассмотрите возможные бизнес-модели, такие как продажа продукции напрямую, лицензирование технологии, или долгосрочные контракты с крупными предприятиями.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lastRenderedPageBreak/>
        <w:t>Масштабируемость: Как можно масштабировать бизнес-модель стартапа, расширяя производство и увеличивая объемы продаж? Какие барьеры могут возникнуть при масштабировании?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Финансовая модель: Определите ключевые финансовые показатели для стартапа, включая прогнозируемые доходы, расходы, срок окупаемости, и необходимое финансирование для достижения масштаба.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Вопросы для обсуждения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методы анализа рынка и конкуренции вы примените для оценки потенциала стартапа?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основные экономические и технологические факторы нужно учесть при выборе бизнес-модели для BioTech Innovations?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 компания должна адаптировать свою стратегию, если на рынке начнут появляться новые альтернативы биопластика, например, из вторичного пластика или переработанных материалов?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преимущества и недостатки могут быть у различных моделей дохода для наукоемкого стартапа в биотехнологиях?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 оценить риски, связанные с внедрением новой технологии на рынок и выбором бизнес-модели?</w:t>
      </w:r>
    </w:p>
    <w:p w:rsidR="00F32DFF" w:rsidRPr="007E389B" w:rsidRDefault="00F32DFF" w:rsidP="00B51725">
      <w:pPr>
        <w:ind w:firstLine="709"/>
        <w:jc w:val="both"/>
        <w:rPr>
          <w:b/>
          <w:szCs w:val="22"/>
          <w:lang w:bidi="ru-RU"/>
        </w:rPr>
      </w:pPr>
      <w:r w:rsidRPr="007E389B">
        <w:rPr>
          <w:b/>
          <w:szCs w:val="22"/>
          <w:lang w:bidi="ru-RU"/>
        </w:rPr>
        <w:t>Кейс: Оценка рисков наукоемкого стартапа в области медицинских технологий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Компания MedTech Solutions разрабатывает инновационное устройство для мониторинга здоровья пациентов с хроническими заболеваниями в реальном времени. Это устройство использует искусственный интеллект для анализа показателей здоровья и предсказания возможных осложнений. Стартап находится на стадии проведения клинических испытаний и готовится к выходу на рынок. Однако, чтобы привлечь инвестиции и минимизировать риски, компания должна провести всестороннюю оценку рисков.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Задачи для оценки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Финансовые риски: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Неопределенность доходов: Какова вероятность того, что стартап не сможет достичь запланированных доходов? Какие факторы могут повлиять на выполнение финансовых прогнозов?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Зависимость от инвестиций: Как сильно стартап зависит от внешнего финансирования? Какие риски связаны с возможной нехваткой средств на ключевых этапах развития (например, для массового производства или маркетинга)?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Низкая прибыльность на ранних стадиях: Как компания планирует справиться с возможной низкой рентабельностью на начальных этапах? Какие действия можно предпринять для уменьшения этого риска?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Технологические риски: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Невозможность достичь заявленных технических характеристик: Какие риски существуют в случае, если устройство не будет работать так, как заявано в первоначальных тестах? Какие шаги могут быть предприняты для минимизации этих рисков?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Проблемы с производственными процессами: Какие проблемы могут возникнуть при переходе от прототипа к серийному производству? Какова вероятность того, что компания столкнется с задержками или высокими затратами на производство?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lastRenderedPageBreak/>
        <w:t>Низкая точность или ошибки ИИ: Какой риск связан с возможными ошибками в алгоритмах ИИ, которые могут привести к неправильной диагностике? Как можно минимизировать такие риски?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Регуляторные и юридические риски: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Сложности с сертификацией: Какие риски связаны с прохождением клинических испытаний и получением необходимых сертификаций (например, FDA в США)? Как долго может занять этот процесс?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Изменения в законодательстве: Как законодательные изменения могут повлиять на деятельность компании, например, в части новых требований к медицинским устройствам? Как стартап может подготовиться к таким изменениям?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Проблемы с защитой интеллектуальной собственности: Какие риски связаны с защитой разработанной технологии от копирования? Какие механизмы защиты (патенты, лицензии) могут быть использованы?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Маркетинговые риски: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Неудачный маркетинг: Каковы риски, связанные с неэффективными маркетинговыми стратегиями? Что может помешать стартапу донести до потребителей ценность своего продукта?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Низкий уровень принятия технологий в здравоохранении: Каковы риски, что медицинские учреждения и пользователи не будут готовы адаптироваться к новым технологиям? Какие действия можно предпринять для повышения принятия на рынке?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Конкурентные риски: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Появление конкурентов с более дешевыми или эффективными решениями: Какие риски возникают, если на рынке появятся более сильные конкуренты с лучшими технологиями или более выгодной ценой? Как стартап может защититься от угроз со стороны конкурентов?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Новые технологии, меняющие рынок: Как появление новых медицинских технологий (например, других решений для мониторинга здоровья) может повлиять на спрос на продукт стартапа? Как компания может быстро адаптироваться к таким изменениям?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Вопросы для обсуждения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Каковы основные стратегические действия для минимизации финансовых рисков на этапе привлечения инвестиций?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методы можно использовать для минимизации технологических рисков, связанных с точностью работы устройства?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 компании можно защититься от юридических рисков, связанных с сертификацией и регуляторными требованиями?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меры могут быть предприняты для уменьшения конкурентных рисков в условиях быстрого технологического прогресса в медицинской области?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шаги можно предпринять для повышения доверия к продукту на стадии выхода на рынок, чтобы минимизировать маркетинговые риски?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/>
          <w:szCs w:val="22"/>
          <w:lang w:bidi="ru-RU"/>
        </w:rPr>
      </w:pPr>
      <w:r w:rsidRPr="007E389B">
        <w:rPr>
          <w:b/>
          <w:szCs w:val="22"/>
          <w:lang w:bidi="ru-RU"/>
        </w:rPr>
        <w:t>Кейс: Методики финансовой оценки стартапа в области зеленой энергетики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 xml:space="preserve">Компания GreenPowerTech разрабатывает инновационную систему для хранения энергии, использующую передовые технологии аккумуляторов. Эта система направлена на улучшение эффективности использования возобновляемых источников энергии, таких как </w:t>
      </w:r>
      <w:r w:rsidRPr="007E389B">
        <w:rPr>
          <w:bCs/>
          <w:szCs w:val="22"/>
          <w:lang w:bidi="ru-RU"/>
        </w:rPr>
        <w:lastRenderedPageBreak/>
        <w:t>солнечные и ветряные электростанции. Стартап находится на стадии прототипа и ищет инвесторов для расширения производства и выхода на рынок. Для этого необходимо провести финансовую оценку компании и разработать стратегии для привлечения инвестиций.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Задачи для оценки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на основе стоимости активов (Asset-Based Approach):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Определение стоимости активов: Оцените основные активы компании GreenPowerTech, включая интеллектуальную собственность (патенты на технологии хранения энергии), оборудование, производственные мощности и другие материальные активы.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Чистая стоимость активов: Рассчитайте чистую стоимость активов компании, учитывая все обязательства (долги, кредиты и прочее). Какова реальная стоимость активов стартапа в случае его ликвидации или продажи?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на основе доходов (Income-Based Approach):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Прогнозирование будущих доходов: Оцените ожидаемые доходы стартапа от продажи технологий хранения энергии и возможные дополнительные источники дохода (например, лицензирование технологий).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будущих потоков денежных средств: Постройте финансовую модель с прогнозированием денежных потоков на основе текущих и прогнозируемых продаж, цен на технологии, затрат на производство и маркетинг.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Дисконтирование денежных потоков (DCF): Примените метод дисконтированных денежных потоков для расчета текущей стоимости будущих доходов компании. Рассчитайте, какой доход должен получить инвестор, чтобы оценить компанию как привлекательную для вложений.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на основе сравнительного подхода (Market-Based Approach):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Сравнение с конкурентами: Исследуйте аналогичные компании в сфере зеленых технологий, которые уже работают на рынке. Какие показатели (например, стоимость на основе P/E, EV/EBITDA) имеют конкуренты, и как их можно использовать для оценки GreenPowerTech?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Показатели мультипликаторов: Используйте мультипликаторы (например, EV/EBITDA, P/S) для оценки стоимости компании, исходя из данных о мультипликаторах других компаний в отрасли.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рисков и неопределенности: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рыночных рисков: Проанализируйте риски, связанные с рыночной неопределенностью, такими как колебания цен на энергоносители, конкуренция, инновации в сфере альтернативных источников энергии. Как эти факторы могут повлиять на финансовые показатели стартапа?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технологических рисков: Оцените риски, связанные с внедрением новых технологий и возможными техническими проблемами. Какова вероятность того, что технология не будет работать или потребует дополнительных затрат на доработку?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Регуляторные риски: Как возможные изменения в законодательстве, связанные с экологическими стандартами и энергоснабжением, могут повлиять на бизнес-модель и финансовые результаты стартапа?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финансовой устойчивости и ликвидности: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Краткосрочная и долгосрочная ликвидность: Оцените текущие финансовые потоки и способность стартапа обеспечивать свою ликвидность на ближайшие 12–24 месяца. Какие источники финансирования могут быть использованы для покрытия дефицита ликвидности?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Анализ долговой нагрузки: Рассмотрите текущее долговое бремя стартапа. Какова степень зависимости от заемных средств? Как эти долги могут повлиять на финансовую устойчивость компании в долгосрочной перспективе?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Вопросы для обсуждения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Какова вероятность того, что GreenPowerTech сможет привлечь инвестиции с учетом ее текущего финансового положения и прогнозируемых доходов?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риски могут снизить точность прогнозирования будущих денежных потоков и как их можно минимизировать?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Какой из методов оценки (стоимость активов, доходы или сравнительный подход) будет наиболее подходящим для стартапа в области зеленой энергетики и почему?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меры можно принять для повышения финансовой устойчивости стартапа и уменьшения рисков, связанных с ликвидностью?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Каковы основные вызовы, с которыми может столкнуться стартап GreenPowerTech в процессе привлечения инвестиций, и какие стратегии могут быть использованы для преодоления этих вызовов?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/>
          <w:szCs w:val="22"/>
          <w:lang w:bidi="ru-RU"/>
        </w:rPr>
      </w:pPr>
      <w:r w:rsidRPr="007E389B">
        <w:rPr>
          <w:b/>
          <w:szCs w:val="22"/>
          <w:lang w:bidi="ru-RU"/>
        </w:rPr>
        <w:t>Кейс: Привлечение инвестиций в наукоемкий стартап в области искусственного интеллекта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Компания AI Innovators разрабатывает искусственный интеллект для автоматизации процессов в медицинской диагностике. Идея стартапа заключается в создании системы, которая будет анализировать медицинские изображения (рентгеновские снимки, МРТ, КТ) и выдавать заключения, основываясь на обучении нейронных сетей. На текущий момент стартап завершил прототип и получил положительные результаты в ходе первых испытаний. Теперь компания ищет инвесторов для расширения исследований, завершения клинических испытаний и выхода на рынок. Стартапу нужно привлечь финансирование, чтобы масштабировать свою технологию и выйти на более крупный рынок.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Задачи для оценки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Выбор источников финансирования: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Венчурный капитал: Проанализируйте преимущества и недостатки привлечения венчурного капитала для AI Innovators. Какие инвесторы будут заинтересованы в проекте? Какие условия могут предложить венчурные капитальные компании (например, процент от доли компании, контроль, этапы финансирования)?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Бизнес-ангелы: Оцените, как привлечение бизнес-ангелов может повлиять на развитие стартапа. Какие преимущества может предоставить поддержка бизнес-ангела, учитывая особенности рынка наукоемких стартапов в области искусственного интеллекта?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Государственные программы и гранты: Какие государственные гранты или программы могут быть использованы для финансирования стартапа в области медицины и искусственного интеллекта? Какие требования могут быть предъявлены для участия в таких программах?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lastRenderedPageBreak/>
        <w:t>Краудфандинг: Исследуйте возможность использования краудфандинга для привлечения средств. Какие платформы могут быть подходящими для стартапа, и какие риски связаны с этим методом?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Подготовка к привлечению инвестиций: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Бизнес-план: Опишите основные разделы бизнес-плана для AI Innovators, который будет представлен инвесторам. Какие данные и прогнозы должны быть включены в план для того, чтобы инвесторы увидели привлекательность проекта?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Презентация для инвесторов (Pitch Deck): Какие ключевые моменты должны быть освещены в презентации стартапа для венчурных капиталистов или бизнес-ангелов? Какую информацию важно подчеркнуть в части команды, технологии и рыночного потенциала?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компании (Valuation): Какова потенциальная стоимость компании на этапе прототипа? Какие методы оценки можно применить для установления рыночной стоимости AI Innovators в этот момент? Как правильно представить финансовые прогнозы, чтобы продемонстрировать высокие перспективы роста и минимизировать риски для инвесторов?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Маркетинговая стратегия для привлечения инвестиций: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Целевая аудитория: Какую стратегию следует применить для привлечения инвесторов в наукоемкий стартап, работающий в области искусственного интеллекта? Какие каналы и мероприятия могут быть использованы для презентации проекта?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Установление партнерств: Как AI Innovators может наладить партнерские отношения с крупными медицинскими учреждениями, чтобы укрепить доверие инвесторов и продемонстрировать реальную потребность в их продукте?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Подтверждение технологического потенциала: Какие шаги можно предпринять для демонстрации успешных результатов прототипа и его технологического потенциала, чтобы привлечь внимание инвесторов? Какова роль тестирования и клинических испытаний в этом процессе?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рисков при привлечении инвестиций: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Риски с точки зрения инвестора: Какие потенциальные риски могут быть для инвестора при вложении в AI Innovators? Оцените такие риски, как неопределенность регуляторных требований, долгий цикл разработки и возможная конкуренция.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уровня готовности продукта: На какой стадии разработки находится продукт? Какие дополнительные испытания или исследования могут потребоваться для подтверждения его эффективности и минимизации рисков при привлечении инвестиций?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Юридические и этические риски: Какие правовые и этические риски связаны с использованием искусственного интеллекта в медицинской диагностике, и как их можно минимизировать при привлечении инвестиций?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Стратегии для успешного закрытия сделки: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Переговоры с инвесторами: Как AI Innovators должно подойти к переговорам с потенциальными инвесторами? Какие условия могут быть предложены на разных стадиях сделки (например, дольная собственность, приоритетные условия)?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Долгосрочное партнерство с инвесторами: Как стартап может наладить долгосрочные отношения с инвесторами, чтобы обеспечить их заинтересованность в продолжении финансирования на следующих стадиях?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Международное расширение: Какие стратегии привлечения международных инвесторов могут быть полезны для стартапа? Какие риски связаны с привлечением зарубежных средств и как можно их минимизировать?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Вопросы для обсуждения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из источников финансирования для AI Innovators являются наиболее привлекательными, учитывая стадию развития стартапа и его технологический потенциал?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Какую информацию инвесторы должны увидеть в бизнес-плане и Pitch Deck, чтобы заинтересоваться проектом?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шаги стартап может предпринять, чтобы минимизировать риски для инвесторов при привлечении инвестиций?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Каковы основные ошибки, которые стартапы могут совершить при привлечении инвестиций в наукоемкие проекты, и как их избежать?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 стартап может укрепить доверие инвесторов к своей технологии, особенно на ранних этапах разработки?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/>
          <w:szCs w:val="22"/>
          <w:lang w:bidi="ru-RU"/>
        </w:rPr>
      </w:pPr>
      <w:r w:rsidRPr="007E389B">
        <w:rPr>
          <w:b/>
          <w:szCs w:val="22"/>
          <w:lang w:bidi="ru-RU"/>
        </w:rPr>
        <w:t>Кейс: Оценка научно-технического потенциала стартапа в области квантовых вычислений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Компания QuantumTech разрабатывает прорывную технологию для создания устойчивых квантовых компьютеров, которые могут значительно улучшить вычислительные мощности в таких областях, как искусственный интеллект, криптография и биотехнологии. На данный момент стартап завершил этап теоретических исследований и создал прототип, который успешно функционирует на уровне лаборатории. Однако для масштабирования и внедрения технологии на рынок необходимо не только привлечь инвестиции, но и провести всестороннюю оценку научно-технического потенциала для демонстрации конкурентоспособности на рынке и привлечения научных партнеров.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Задачи для оценки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научной и технической базы: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Устойчивость технологии: Насколько устойчива разрабатываемая технология квантовых вычислений к внешним воздействиям, таким как температурные колебания и электромагнитные помехи? Какова вероятность успешного масштабирования лабораторного прототипа в коммерчески жизнеспособный продукт?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Уникальность решения: Какие особенности технологии QuantumTech отличают ее от существующих решений на рынке? Как стартап может продемонстрировать свою научную уникальность и продвинутые исследования?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Потенциал применения: Какие отрасли могут получить наибольшую выгоду от применения квантовых технологий, и как стартап может продемонстрировать ценность своих разработок для этих отраслей?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команды и научных партнеров: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Квалификация команды: Какова квалификация научной и инженерной команды стартапа? Какие достижения в области квантовых вычислений могут подтвердить экспертизу команды?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Партнерства с научными учреждениями: Какие партнерства с университетами и исследовательскими институтами могут быть полезны для дальнейшего развития технологий? Какие научные публикации или разработки могут стать основой для демонстрации успехов стартапа?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технической жизнеспособности и этапов разработки: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lastRenderedPageBreak/>
        <w:t>Этапы разработки: Какие этапы разработки проходят стартап? На каком уровне находится технология — лабораторном, пилотном или готовом к массовому производству? Какие ключевые технические барьеры предстоит преодолеть?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План развития: Как стартап планирует развивать технологию в будущем, и какие новые научные открытия или технические разработки могут ускорить процесс внедрения квантовых вычислений в коммерческое использование?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рисков, связанных с технологией: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Невозможность реализации: Какие риски могут возникнуть в случае невозможности реализации заявленной технологии (например, из-за ограничений квантовой физики или других научных проблем)? Какие альтернативные технологии могут быть использованы, если текущий подход не сработает?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Неопределенность в будущем: Насколько предсказуемо будущее развитие квантовых технологий? Как стартап может минимизировать неопределенность, связанную с быстрыми изменениями в области науки и технологий?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Оценка конкуренции в научной области: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Существующие конкуренты: Какие компании и научные группы активно работают над аналогичными решениями в области квантовых вычислений? Как стартап может конкурировать с ними и предложить более эффективное или дешевое решение?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Новые научные открытия: Какие новые научные открытия в области квантовой механики могут изменить текущие представления о квантовых вычислениях и повлиять на стратегию стартапа?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Вопросы для обсуждения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 можно оценить научную и техническую зрелость стартапа на разных этапах разработки его продукта?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подходы могут быть использованы для выявления научно-технических рисков и минимизации их воздействия на проект?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 стартап может продемонстрировать свою научную уникальность и потенциальное преимущество для рынка?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ключевые научные партнерства могут помочь стартапу усилить свои позиции на рынке квантовых вычислений?</w:t>
      </w:r>
    </w:p>
    <w:p w:rsidR="00F32DFF" w:rsidRPr="007E389B" w:rsidRDefault="00F32DFF" w:rsidP="00B51725">
      <w:pPr>
        <w:ind w:firstLine="709"/>
        <w:jc w:val="both"/>
        <w:rPr>
          <w:bCs/>
          <w:szCs w:val="22"/>
          <w:lang w:bidi="ru-RU"/>
        </w:rPr>
      </w:pPr>
      <w:r w:rsidRPr="007E389B">
        <w:rPr>
          <w:bCs/>
          <w:szCs w:val="22"/>
          <w:lang w:bidi="ru-RU"/>
        </w:rPr>
        <w:t>Какие подходы можно использовать для повышения конкурентоспособности в области квантовых технологий?</w:t>
      </w:r>
    </w:p>
    <w:p w:rsidR="00F32DFF" w:rsidRPr="007E389B" w:rsidRDefault="00F32DFF" w:rsidP="00F32DFF">
      <w:pPr>
        <w:ind w:firstLine="709"/>
        <w:rPr>
          <w:bCs/>
        </w:rPr>
      </w:pPr>
    </w:p>
    <w:p w:rsidR="00F32DFF" w:rsidRPr="007E389B" w:rsidRDefault="00F32DFF" w:rsidP="00F32DFF">
      <w:pPr>
        <w:ind w:firstLine="709"/>
        <w:rPr>
          <w:bCs/>
        </w:rPr>
      </w:pPr>
    </w:p>
    <w:p w:rsidR="00F32DFF" w:rsidRPr="007E389B" w:rsidRDefault="00F32DFF" w:rsidP="00F32DFF">
      <w:pPr>
        <w:ind w:firstLine="709"/>
        <w:rPr>
          <w:bCs/>
        </w:rPr>
      </w:pPr>
    </w:p>
    <w:p w:rsidR="00F32DFF" w:rsidRPr="007E389B" w:rsidRDefault="00F32DFF" w:rsidP="00F32DFF">
      <w:pPr>
        <w:ind w:firstLine="709"/>
        <w:rPr>
          <w:bCs/>
        </w:rPr>
      </w:pPr>
      <w:r w:rsidRPr="007E389B">
        <w:rPr>
          <w:bCs/>
        </w:rPr>
        <w:t>7.2.2. Тестовые задания для проведения тестирования</w:t>
      </w:r>
    </w:p>
    <w:p w:rsidR="00F32DFF" w:rsidRPr="007E389B" w:rsidRDefault="00F32DFF" w:rsidP="00F32DFF">
      <w:pPr>
        <w:ind w:firstLine="709"/>
        <w:rPr>
          <w:rFonts w:eastAsia="Calibri"/>
          <w:b/>
        </w:rPr>
      </w:pPr>
      <w:r w:rsidRPr="007E389B">
        <w:rPr>
          <w:rFonts w:eastAsia="Calibri"/>
          <w:b/>
        </w:rPr>
        <w:t>Процедура оценивания:</w:t>
      </w:r>
    </w:p>
    <w:p w:rsidR="00F32DFF" w:rsidRPr="007E389B" w:rsidRDefault="00F32DFF" w:rsidP="00F32DFF">
      <w:pPr>
        <w:ind w:firstLine="709"/>
        <w:rPr>
          <w:rFonts w:eastAsia="Calibri"/>
          <w:b/>
        </w:rPr>
      </w:pP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1. Что такое научно-технический потенциал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только финансовых показателей стартапа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научных разработок, технологий и возможностей для их применения</w:t>
      </w:r>
      <w:r w:rsidRPr="007E389B">
        <w:rPr>
          <w:color w:val="3F3F46"/>
          <w:sz w:val="21"/>
          <w:szCs w:val="21"/>
        </w:rPr>
        <w:br/>
        <w:t>C) Оценка только рыночной стоимости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2. Какая из характеристик наиболее важна для оценки применимости инновационных технологий?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>A) Стоимость разработки технологии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Степень готовности рынка к новым технологиям</w:t>
      </w:r>
      <w:r w:rsidRPr="007E389B">
        <w:rPr>
          <w:color w:val="3F3F46"/>
          <w:sz w:val="21"/>
          <w:szCs w:val="21"/>
        </w:rPr>
        <w:br/>
        <w:t>C) Количество сотрудников в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6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3. Что оценивается при анализе патентов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Технологическая уникальность и новизна</w:t>
      </w:r>
      <w:r w:rsidRPr="007E389B">
        <w:rPr>
          <w:color w:val="3F3F46"/>
          <w:sz w:val="21"/>
          <w:szCs w:val="21"/>
        </w:rPr>
        <w:br/>
        <w:t>B) Потенциал команды стартапа</w:t>
      </w:r>
      <w:r w:rsidRPr="007E389B">
        <w:rPr>
          <w:color w:val="3F3F46"/>
          <w:sz w:val="21"/>
          <w:szCs w:val="21"/>
        </w:rPr>
        <w:br/>
        <w:t>C) Возможности расширения на международные рынки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7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4. Какие данные можно получить из анализа научных публикаций?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финансового состояния компании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Подтверждение научной и технологической основы стартапа</w:t>
      </w:r>
      <w:r w:rsidRPr="007E389B">
        <w:rPr>
          <w:color w:val="3F3F46"/>
          <w:sz w:val="21"/>
          <w:szCs w:val="21"/>
        </w:rPr>
        <w:br/>
        <w:t>C) Прогнозирование рыночных тенденций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8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5. Что такое конкурентное преимущество стартапа в инновационных технологиях?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Возможность производить продукт быстрее, чем конкуренты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Способность предложить уникальное или более эффективное решение</w:t>
      </w:r>
      <w:r w:rsidRPr="007E389B">
        <w:rPr>
          <w:color w:val="3F3F46"/>
          <w:sz w:val="21"/>
          <w:szCs w:val="21"/>
        </w:rPr>
        <w:br/>
        <w:t>C) Низкие цены на продукт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29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6. Что включает в себя сравнительный анализ технологий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Оценку научных достижений конкурентов</w:t>
      </w:r>
      <w:r w:rsidRPr="007E389B">
        <w:rPr>
          <w:color w:val="3F3F46"/>
          <w:sz w:val="21"/>
          <w:szCs w:val="21"/>
        </w:rPr>
        <w:br/>
        <w:t>B) Оценку рыночного потенциала конкурентов</w:t>
      </w:r>
      <w:r w:rsidRPr="007E389B">
        <w:rPr>
          <w:color w:val="3F3F46"/>
          <w:sz w:val="21"/>
          <w:szCs w:val="21"/>
        </w:rPr>
        <w:br/>
        <w:t>C) Оценку исключительно финансовых показателей конкурентов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0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7. Какая цель анализа патентов в оценке научно-технического потенциала?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Оценить, сколько патентов имеет компания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Оценить новизну, уникальность и риски, связанные с интеллектуальной собственностью</w:t>
      </w:r>
      <w:r w:rsidRPr="007E389B">
        <w:rPr>
          <w:color w:val="3F3F46"/>
          <w:sz w:val="21"/>
          <w:szCs w:val="21"/>
        </w:rPr>
        <w:br/>
        <w:t>C) Оценить финансовую прибыль от патентов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1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8. Какой из вариантов оценки научно-технического потенциала наиболее точно отражает его коммерческую применимость?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стоимости патентов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потребностей рынка и возможной прибыли</w:t>
      </w:r>
      <w:r w:rsidRPr="007E389B">
        <w:rPr>
          <w:color w:val="3F3F46"/>
          <w:sz w:val="21"/>
          <w:szCs w:val="21"/>
        </w:rPr>
        <w:br/>
        <w:t>C) Оценка количества научных публикаций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2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9. Что является основным риском при использовании патентов для защиты инноваций?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Возможность нарушения прав интеллектуальной собственности</w:t>
      </w:r>
      <w:r w:rsidRPr="007E389B">
        <w:rPr>
          <w:color w:val="3F3F46"/>
          <w:sz w:val="21"/>
          <w:szCs w:val="21"/>
        </w:rPr>
        <w:br/>
        <w:t>B) Долгий процесс получения патента</w:t>
      </w:r>
      <w:r w:rsidRPr="007E389B">
        <w:rPr>
          <w:color w:val="3F3F46"/>
          <w:sz w:val="21"/>
          <w:szCs w:val="21"/>
        </w:rPr>
        <w:br/>
        <w:t>C) Высокие расходы на маркетинг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3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10. Какие данные полезны при сравнении технологий с конкурентами?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Финансовые отчеты компаний-конкурентов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Технические характеристики и инновационность решений</w:t>
      </w:r>
      <w:r w:rsidRPr="007E389B">
        <w:rPr>
          <w:color w:val="3F3F46"/>
          <w:sz w:val="21"/>
          <w:szCs w:val="21"/>
        </w:rPr>
        <w:br/>
        <w:t>C) Количество сотрудников в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4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11. Что важно учитывать при оценке применимости технологии в разных отраслях?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Только рыночные тренды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Потенциал технологии для решения специфических задач в разных отраслях</w:t>
      </w:r>
      <w:r w:rsidRPr="007E389B">
        <w:rPr>
          <w:color w:val="3F3F46"/>
          <w:sz w:val="21"/>
          <w:szCs w:val="21"/>
        </w:rPr>
        <w:br/>
        <w:t>C) Финансовые результаты конкурентов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5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12. Какую роль играют научные публикации для демонстрации научно-технического потенциала?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Публикации подтверждают научную основу и авторитет команды</w:t>
      </w:r>
      <w:r w:rsidRPr="007E389B">
        <w:rPr>
          <w:color w:val="3F3F46"/>
          <w:sz w:val="21"/>
          <w:szCs w:val="21"/>
        </w:rPr>
        <w:br/>
        <w:t>B) Публикации увеличивают продажи продукта</w:t>
      </w:r>
      <w:r w:rsidRPr="007E389B">
        <w:rPr>
          <w:color w:val="3F3F46"/>
          <w:sz w:val="21"/>
          <w:szCs w:val="21"/>
        </w:rPr>
        <w:br/>
        <w:t>C) Публикации повышают финансовую стоимость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6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13. Какие риски могут возникнуть при анализе технологической новизны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Потеря конкурентных преимуществ из-за существующих аналогичных технологий</w:t>
      </w:r>
      <w:r w:rsidRPr="007E389B">
        <w:rPr>
          <w:color w:val="3F3F46"/>
          <w:sz w:val="21"/>
          <w:szCs w:val="21"/>
        </w:rPr>
        <w:br/>
        <w:t>B) Недостаточное количество сотрудников для развития технологии</w:t>
      </w:r>
      <w:r w:rsidRPr="007E389B">
        <w:rPr>
          <w:color w:val="3F3F46"/>
          <w:sz w:val="21"/>
          <w:szCs w:val="21"/>
        </w:rPr>
        <w:br/>
        <w:t>C) Высокие затраты на маркетинг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7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14. Какие методики могут использоваться для анализа патентов в области инновационных технологий?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Методика оценки стоимости активов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Патентный ландшафт и анализ конкурентов</w:t>
      </w:r>
      <w:r w:rsidRPr="007E389B">
        <w:rPr>
          <w:color w:val="3F3F46"/>
          <w:sz w:val="21"/>
          <w:szCs w:val="21"/>
        </w:rPr>
        <w:br/>
        <w:t>C) Оценка затрат на производство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8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15. Как можно уменьшить риски при анализе патентов?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Путем расширения числа публикаций</w:t>
      </w:r>
      <w:r w:rsidRPr="007E389B">
        <w:rPr>
          <w:color w:val="3F3F46"/>
          <w:sz w:val="21"/>
          <w:szCs w:val="21"/>
        </w:rPr>
        <w:br/>
        <w:t>B) Путем регистрации дополнительных патентов</w:t>
      </w:r>
      <w:r w:rsidRPr="007E389B">
        <w:rPr>
          <w:color w:val="3F3F46"/>
          <w:sz w:val="21"/>
          <w:szCs w:val="21"/>
        </w:rPr>
        <w:br/>
        <w:t xml:space="preserve">C)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Путем тщательной проверки патентных прав и возможных нарушений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39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16. Какое преимущество имеет использование научных публикаций для подтверждения технологического потенциала?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Публикации помогают привлечь инвесторов и партнеров</w:t>
      </w:r>
      <w:r w:rsidRPr="007E389B">
        <w:rPr>
          <w:color w:val="3F3F46"/>
          <w:sz w:val="21"/>
          <w:szCs w:val="21"/>
        </w:rPr>
        <w:br/>
        <w:t>B) Публикации увеличивают количество патентов</w:t>
      </w:r>
      <w:r w:rsidRPr="007E389B">
        <w:rPr>
          <w:color w:val="3F3F46"/>
          <w:sz w:val="21"/>
          <w:szCs w:val="21"/>
        </w:rPr>
        <w:br/>
        <w:t>C) Публикации снижают затраты на производство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0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17. Какую информацию дает анализ конкурентных технологий?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Оценку экономической эффективности продуктов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Возможность выявления слабых сторон конкурентов</w:t>
      </w:r>
      <w:r w:rsidRPr="007E389B">
        <w:rPr>
          <w:color w:val="3F3F46"/>
          <w:sz w:val="21"/>
          <w:szCs w:val="21"/>
        </w:rPr>
        <w:br/>
        <w:t>C) Прогнозирование тенденций на фондовом рынке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1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18. Какое из утверждений наиболее точно характеризует этапы анализа научно-технического потенциала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Анализ только научных публикаций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всех технических, научных и рыночных аспектов</w:t>
      </w:r>
      <w:r w:rsidRPr="007E389B">
        <w:rPr>
          <w:color w:val="3F3F46"/>
          <w:sz w:val="21"/>
          <w:szCs w:val="21"/>
        </w:rPr>
        <w:br/>
        <w:t>C) Оценка только финансовых показателей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2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19. Как можно укрепить конкурентное преимущество в инновационной технологии?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Увеличить объемы производства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Защитить технологию с помощью патентов и научных публикаций</w:t>
      </w:r>
      <w:r w:rsidRPr="007E389B">
        <w:rPr>
          <w:color w:val="3F3F46"/>
          <w:sz w:val="21"/>
          <w:szCs w:val="21"/>
        </w:rPr>
        <w:br/>
        <w:t>C) Снизить цену на продукт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3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20. Что важно учитывать при проведении анализа технологического риска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Только финансовые риски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Потенциальные проблемы с реализацией технологии и технические барьеры</w:t>
      </w:r>
      <w:r w:rsidRPr="007E389B">
        <w:rPr>
          <w:color w:val="3F3F46"/>
          <w:sz w:val="21"/>
          <w:szCs w:val="21"/>
        </w:rPr>
        <w:br/>
        <w:t>C) Количество сотрудников в компании</w:t>
      </w:r>
    </w:p>
    <w:p w:rsidR="00F32DFF" w:rsidRPr="007E389B" w:rsidRDefault="00F32DFF" w:rsidP="007B2EC2">
      <w:pPr>
        <w:ind w:firstLine="709"/>
        <w:jc w:val="both"/>
        <w:rPr>
          <w:rFonts w:eastAsia="Calibri"/>
        </w:rPr>
      </w:pPr>
    </w:p>
    <w:p w:rsidR="00F32DFF" w:rsidRPr="007E389B" w:rsidRDefault="00F32DFF" w:rsidP="007B2EC2">
      <w:pPr>
        <w:ind w:firstLine="709"/>
        <w:jc w:val="both"/>
        <w:rPr>
          <w:rFonts w:eastAsia="Calibri"/>
          <w:b/>
          <w:bCs/>
        </w:rPr>
      </w:pPr>
      <w:r w:rsidRPr="007E389B">
        <w:rPr>
          <w:rFonts w:eastAsia="Calibri"/>
          <w:b/>
          <w:bCs/>
        </w:rPr>
        <w:t xml:space="preserve"> "Оценка рынка и бизнес-модели":</w:t>
      </w:r>
    </w:p>
    <w:p w:rsidR="00F32DFF" w:rsidRPr="007E389B" w:rsidRDefault="00F32DFF" w:rsidP="007B2EC2">
      <w:pPr>
        <w:ind w:firstLine="709"/>
        <w:jc w:val="both"/>
        <w:rPr>
          <w:rFonts w:eastAsia="Calibri"/>
        </w:rPr>
      </w:pP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1. Что включает в себя оценка потенциала рынка для наукоемкого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Анализ финансовых показателей компании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размера, роста и конкурентоспособности рынка</w:t>
      </w:r>
      <w:r w:rsidRPr="007E389B">
        <w:rPr>
          <w:color w:val="3F3F46"/>
          <w:sz w:val="21"/>
          <w:szCs w:val="21"/>
        </w:rPr>
        <w:br/>
        <w:t>C) Оценка количества сотрудников в стартапе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4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2. Какая из характеристик важна для оценки потенциала рынка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Размер и рост рынка</w:t>
      </w:r>
      <w:r w:rsidRPr="007E389B">
        <w:rPr>
          <w:color w:val="3F3F46"/>
          <w:sz w:val="21"/>
          <w:szCs w:val="21"/>
        </w:rPr>
        <w:br/>
        <w:t>B) Количество патентов у стартапа</w:t>
      </w:r>
      <w:r w:rsidRPr="007E389B">
        <w:rPr>
          <w:color w:val="3F3F46"/>
          <w:sz w:val="21"/>
          <w:szCs w:val="21"/>
        </w:rPr>
        <w:br/>
        <w:t>C) Долгосрочные финансовые прогнозы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5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3. Что анализируется при изучении спроса на продукцию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>A) Патенты и научные публикации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Потребности целевой аудитории и тенденции рынка</w:t>
      </w:r>
      <w:r w:rsidRPr="007E389B">
        <w:rPr>
          <w:color w:val="3F3F46"/>
          <w:sz w:val="21"/>
          <w:szCs w:val="21"/>
        </w:rPr>
        <w:br/>
        <w:t>C) Количество сотрудников на предприятии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6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4. Какое утверждение верно относительно анализа предложения на рынке?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Анализируется только рыночная стоимость компании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Анализируется конкурентная среда и предложения аналогичных продуктов</w:t>
      </w:r>
      <w:r w:rsidRPr="007E389B">
        <w:rPr>
          <w:color w:val="3F3F46"/>
          <w:sz w:val="21"/>
          <w:szCs w:val="21"/>
        </w:rPr>
        <w:br/>
        <w:t>C) Анализируется только потребительская стоимость продукта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7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5. Какие параметры важно учитывать при разработке бизнес-модели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Прогнозы роста персонала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Источник доходов, ключевые партнеры и структура затрат</w:t>
      </w:r>
      <w:r w:rsidRPr="007E389B">
        <w:rPr>
          <w:color w:val="3F3F46"/>
          <w:sz w:val="21"/>
          <w:szCs w:val="21"/>
        </w:rPr>
        <w:br/>
        <w:t>C) Количество научных публикаций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8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6. Какая роль у бизнес-модели в процессе создания наукоемкого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Она определяет структуру и источники финансирования</w:t>
      </w:r>
      <w:r w:rsidRPr="007E389B">
        <w:rPr>
          <w:color w:val="3F3F46"/>
          <w:sz w:val="21"/>
          <w:szCs w:val="21"/>
        </w:rPr>
        <w:br/>
        <w:t>B) Она описывает технические особенности разработки</w:t>
      </w:r>
      <w:r w:rsidRPr="007E389B">
        <w:rPr>
          <w:color w:val="3F3F46"/>
          <w:sz w:val="21"/>
          <w:szCs w:val="21"/>
        </w:rPr>
        <w:br/>
        <w:t>C) Она анализирует степень новизны технологии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49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7. Какие методы используются для оценки размера рынка?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Метод анализа конкурентных патентов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объема продаж и прогнозируемых темпов роста рынка</w:t>
      </w:r>
      <w:r w:rsidRPr="007E389B">
        <w:rPr>
          <w:color w:val="3F3F46"/>
          <w:sz w:val="21"/>
          <w:szCs w:val="21"/>
        </w:rPr>
        <w:br/>
        <w:t>C) Оценка количества сотрудников в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0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8. Что из перечисленного важно учитывать при оценке рынка на начальной стадии развития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Конкуренция на рынке и текущие финансовые показатели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Потребности и предпочтения целевой аудитории</w:t>
      </w:r>
      <w:r w:rsidRPr="007E389B">
        <w:rPr>
          <w:color w:val="3F3F46"/>
          <w:sz w:val="21"/>
          <w:szCs w:val="21"/>
        </w:rPr>
        <w:br/>
        <w:t>C) Развитие инфраструктуры стартапа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1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9. Как определяется стоимость предложения на рынке в рамках бизнес-модели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На основе объема продаж и прибыли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На основе себестоимости и ценовых стратегий конкурентов</w:t>
      </w:r>
      <w:r w:rsidRPr="007E389B">
        <w:rPr>
          <w:color w:val="3F3F46"/>
          <w:sz w:val="21"/>
          <w:szCs w:val="21"/>
        </w:rPr>
        <w:br/>
        <w:t>C) На основе патентов и лицензий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2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10. Что необходимо для анализа конкуренции на рынке?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рыночных долей конкурентов, их сильных и слабых сторон</w:t>
      </w:r>
      <w:r w:rsidRPr="007E389B">
        <w:rPr>
          <w:color w:val="3F3F46"/>
          <w:sz w:val="21"/>
          <w:szCs w:val="21"/>
        </w:rPr>
        <w:br/>
        <w:t>B) Оценка только технологических характеристик конкурентов</w:t>
      </w:r>
      <w:r w:rsidRPr="007E389B">
        <w:rPr>
          <w:color w:val="3F3F46"/>
          <w:sz w:val="21"/>
          <w:szCs w:val="21"/>
        </w:rPr>
        <w:br/>
        <w:t>C) Оценка ценовой стратегии конкурентов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3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11. Что такое "прогнозирование спроса" в оценке рынка для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конкурентных стратегий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Прогнозирование будущих потребностей и интересов целевой аудитории</w:t>
      </w:r>
      <w:r w:rsidRPr="007E389B">
        <w:rPr>
          <w:color w:val="3F3F46"/>
          <w:sz w:val="21"/>
          <w:szCs w:val="21"/>
        </w:rPr>
        <w:br/>
        <w:t>C) Оценка финансовых рисков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4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12. Какая информация важна для анализа предложения на рынке для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Параметры патентов и научных публикаций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Продукты конкурентов, их цены и рыночные доли</w:t>
      </w:r>
      <w:r w:rsidRPr="007E389B">
        <w:rPr>
          <w:color w:val="3F3F46"/>
          <w:sz w:val="21"/>
          <w:szCs w:val="21"/>
        </w:rPr>
        <w:br/>
        <w:t>C) Прогнозы доходов от продаж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5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13. Какие факторы влияют на выбор бизнес-модели для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Цели и задачи стартапа, потребности рынка и возможности масштабирования</w:t>
      </w:r>
      <w:r w:rsidRPr="007E389B">
        <w:rPr>
          <w:color w:val="3F3F46"/>
          <w:sz w:val="21"/>
          <w:szCs w:val="21"/>
        </w:rPr>
        <w:br/>
        <w:t>B) Размер компании и количество сотрудников</w:t>
      </w:r>
      <w:r w:rsidRPr="007E389B">
        <w:rPr>
          <w:color w:val="3F3F46"/>
          <w:sz w:val="21"/>
          <w:szCs w:val="21"/>
        </w:rPr>
        <w:br/>
        <w:t>C) Наличие конкурентов на рынке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6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14. Как анализируется конкурентная среда при оценке рынка для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Сравнение патентов и научных публикаций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сильных и слабых сторон конкурентов, а также их рыночных стратегий</w:t>
      </w:r>
      <w:r w:rsidRPr="007E389B">
        <w:rPr>
          <w:color w:val="3F3F46"/>
          <w:sz w:val="21"/>
          <w:szCs w:val="21"/>
        </w:rPr>
        <w:br/>
        <w:t>C) Сравнение финансовых отчетов конкурентов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7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15. Какие источники доходов важны для разработки бизнес-модели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Прямые продажи, подписки, лицензирование технологий</w:t>
      </w:r>
      <w:r w:rsidRPr="007E389B">
        <w:rPr>
          <w:color w:val="3F3F46"/>
          <w:sz w:val="21"/>
          <w:szCs w:val="21"/>
        </w:rPr>
        <w:br/>
        <w:t>B) Процент от внешних инвестиций</w:t>
      </w:r>
      <w:r w:rsidRPr="007E389B">
        <w:rPr>
          <w:color w:val="3F3F46"/>
          <w:sz w:val="21"/>
          <w:szCs w:val="21"/>
        </w:rPr>
        <w:br/>
        <w:t>C) Продажа интеллектуальной собственности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8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16. Какое из утверждений верно для разработки бизнес-модели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Модели должны быть основаны на исторических финансовых данных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Модели должны учитывать потребности рынка и долгосрочные цели стартапа</w:t>
      </w:r>
      <w:r w:rsidRPr="007E389B">
        <w:rPr>
          <w:color w:val="3F3F46"/>
          <w:sz w:val="21"/>
          <w:szCs w:val="21"/>
        </w:rPr>
        <w:br/>
        <w:t>C) Модели должны быть фиксированными и не изменяться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59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17. Какая из моделей бизнеса лучше всего подходит для наукоемкого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Модель "продажа продукта" или "продажа услуг"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Модель "лицензирование технологий" или "партнерства"</w:t>
      </w:r>
      <w:r w:rsidRPr="007E389B">
        <w:rPr>
          <w:color w:val="3F3F46"/>
          <w:sz w:val="21"/>
          <w:szCs w:val="21"/>
        </w:rPr>
        <w:br/>
        <w:t>C) Модель "интернет-магазин"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lastRenderedPageBreak/>
        <w:pict>
          <v:rect id="_x0000_i1060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18. Что следует учитывать при оценке финансовых потоков в рамках бизнес-модели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Ожидаемые расходы на маркетинг и рекламу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Прогнозируемые доходы, структура затрат и прибыль</w:t>
      </w:r>
      <w:r w:rsidRPr="007E389B">
        <w:rPr>
          <w:color w:val="3F3F46"/>
          <w:sz w:val="21"/>
          <w:szCs w:val="21"/>
        </w:rPr>
        <w:br/>
        <w:t>C) Количество сотрудников в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1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19. Какова роль маркетинга в бизнес-модели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Установление цен и конкуренция с аналогичными компаниями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Привлечение клиентов и создание спроса на продукт</w:t>
      </w:r>
      <w:r w:rsidRPr="007E389B">
        <w:rPr>
          <w:color w:val="3F3F46"/>
          <w:sz w:val="21"/>
          <w:szCs w:val="21"/>
        </w:rPr>
        <w:br/>
        <w:t>C) Оценка потребностей внешних инвесторов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2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20. Какие шаги предпринимаются для оценки бизнес-модели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Анализ рынка, оценка стоимости предложения и выработка стратегии роста</w:t>
      </w:r>
      <w:r w:rsidRPr="007E389B">
        <w:rPr>
          <w:color w:val="3F3F46"/>
          <w:sz w:val="21"/>
          <w:szCs w:val="21"/>
        </w:rPr>
        <w:br/>
        <w:t>B) Оценка научной основы технологий и привлечение инвестиций</w:t>
      </w:r>
      <w:r w:rsidRPr="007E389B">
        <w:rPr>
          <w:color w:val="3F3F46"/>
          <w:sz w:val="21"/>
          <w:szCs w:val="21"/>
        </w:rPr>
        <w:br/>
        <w:t>C) Изучение патентов и разработки новых технологий</w:t>
      </w:r>
    </w:p>
    <w:p w:rsidR="00F32DFF" w:rsidRPr="007E389B" w:rsidRDefault="00F32DFF" w:rsidP="00F32DFF">
      <w:pPr>
        <w:ind w:firstLine="709"/>
        <w:rPr>
          <w:rFonts w:eastAsia="Calibri"/>
          <w:b/>
          <w:bCs/>
        </w:rPr>
      </w:pPr>
      <w:r w:rsidRPr="007E389B">
        <w:rPr>
          <w:rFonts w:eastAsia="Calibri"/>
          <w:b/>
          <w:bCs/>
        </w:rPr>
        <w:t>"Оценка рисков наукоемких стартапов":</w:t>
      </w:r>
    </w:p>
    <w:p w:rsidR="00F32DFF" w:rsidRPr="007E389B" w:rsidRDefault="00F32DFF" w:rsidP="00F32DFF">
      <w:pPr>
        <w:ind w:firstLine="709"/>
        <w:rPr>
          <w:rFonts w:eastAsia="Calibri"/>
          <w:b/>
          <w:bCs/>
        </w:rPr>
      </w:pP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1. Что включает в себя оценка финансовых рисков наукоемкого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рыночной доли конкурентов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финансовой стабильности стартапа и возможных потерь</w:t>
      </w:r>
      <w:r w:rsidRPr="007E389B">
        <w:rPr>
          <w:color w:val="3F3F46"/>
          <w:sz w:val="21"/>
          <w:szCs w:val="21"/>
        </w:rPr>
        <w:br/>
        <w:t>C) Оценка количества сотрудников в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3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2. Какой риск считается основным для наукоемких стартапов на стадии привлечения инвестиций?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Риски, связанные с возможной нехваткой капитала на ранних этапах</w:t>
      </w:r>
      <w:r w:rsidRPr="007E389B">
        <w:rPr>
          <w:color w:val="3F3F46"/>
          <w:sz w:val="21"/>
          <w:szCs w:val="21"/>
        </w:rPr>
        <w:br/>
        <w:t>B) Риски, связанные с правами интеллектуальной собственности</w:t>
      </w:r>
      <w:r w:rsidRPr="007E389B">
        <w:rPr>
          <w:color w:val="3F3F46"/>
          <w:sz w:val="21"/>
          <w:szCs w:val="21"/>
        </w:rPr>
        <w:br/>
        <w:t>C) Риски, связанные с конкуренцией на рынке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4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3. Какая из следующих характеристик является примером технологического риска?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Невозможность разработки работоспособного прототипа</w:t>
      </w:r>
      <w:r w:rsidRPr="007E389B">
        <w:rPr>
          <w:color w:val="3F3F46"/>
          <w:sz w:val="21"/>
          <w:szCs w:val="21"/>
        </w:rPr>
        <w:br/>
        <w:t>B) Низкий уровень доверия инвесторов</w:t>
      </w:r>
      <w:r w:rsidRPr="007E389B">
        <w:rPr>
          <w:color w:val="3F3F46"/>
          <w:sz w:val="21"/>
          <w:szCs w:val="21"/>
        </w:rPr>
        <w:br/>
        <w:t>C) Изменения в законодательных актах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5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4. Что из следующего является примером финансового риска для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Высокие затраты на разработку и продвижение продукта</w:t>
      </w:r>
      <w:r w:rsidRPr="007E389B">
        <w:rPr>
          <w:color w:val="3F3F46"/>
          <w:sz w:val="21"/>
          <w:szCs w:val="21"/>
        </w:rPr>
        <w:br/>
        <w:t>B) Низкий уровень покупательской способности</w:t>
      </w:r>
      <w:r w:rsidRPr="007E389B">
        <w:rPr>
          <w:color w:val="3F3F46"/>
          <w:sz w:val="21"/>
          <w:szCs w:val="21"/>
        </w:rPr>
        <w:br/>
        <w:t>C) Увеличение числа научных публикаций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6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5. Какой из вариантов рисков в области технологий наиболее актуален для наукоемких стартапов?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Невозможность массового производства уникальной технологии</w:t>
      </w:r>
      <w:r w:rsidRPr="007E389B">
        <w:rPr>
          <w:color w:val="3F3F46"/>
          <w:sz w:val="21"/>
          <w:szCs w:val="21"/>
        </w:rPr>
        <w:br/>
        <w:t>B) Потеря рыночной доли из-за конкуренции</w:t>
      </w:r>
      <w:r w:rsidRPr="007E389B">
        <w:rPr>
          <w:color w:val="3F3F46"/>
          <w:sz w:val="21"/>
          <w:szCs w:val="21"/>
        </w:rPr>
        <w:br/>
        <w:t>C) Изменения в патентном законодательстве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7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6. Какие риски могут возникнуть при внедрении новой технологии в наукоемкий стартап?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Высокий уровень потребительского интереса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Трудности с масштабированием и адаптацией технологии</w:t>
      </w:r>
      <w:r w:rsidRPr="007E389B">
        <w:rPr>
          <w:color w:val="3F3F46"/>
          <w:sz w:val="21"/>
          <w:szCs w:val="21"/>
        </w:rPr>
        <w:br/>
        <w:t>C) Низкие затраты на рекламу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8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7. Что такое регуляторные риски для наукоемких стартапов?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Возможность возникновения трудовых споров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Возможные изменения в законодательстве, которые могут повлиять на деятельность стартапа</w:t>
      </w:r>
      <w:r w:rsidRPr="007E389B">
        <w:rPr>
          <w:color w:val="3F3F46"/>
          <w:sz w:val="21"/>
          <w:szCs w:val="21"/>
        </w:rPr>
        <w:br/>
        <w:t>C) Изменение стоимости сырья и материалов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69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8. Какие факторы влияют на юридические риски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Неправильное управление финансами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Нарушение прав интеллектуальной собственности и несоответствие стандартам</w:t>
      </w:r>
      <w:r w:rsidRPr="007E389B">
        <w:rPr>
          <w:color w:val="3F3F46"/>
          <w:sz w:val="21"/>
          <w:szCs w:val="21"/>
        </w:rPr>
        <w:br/>
        <w:t>C) Отсутствие научных публикаций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0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9. Какие действия могут помочь снизить регуляторные риски для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Постоянное отслеживание изменений в законодательстве и соблюдение стандартов</w:t>
      </w:r>
      <w:r w:rsidRPr="007E389B">
        <w:rPr>
          <w:color w:val="3F3F46"/>
          <w:sz w:val="21"/>
          <w:szCs w:val="21"/>
        </w:rPr>
        <w:br/>
        <w:t>B) Уменьшение числа сотрудников</w:t>
      </w:r>
      <w:r w:rsidRPr="007E389B">
        <w:rPr>
          <w:color w:val="3F3F46"/>
          <w:sz w:val="21"/>
          <w:szCs w:val="21"/>
        </w:rPr>
        <w:br/>
        <w:t>C) Разработка уникальной маркетинговой стратегии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1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10. Какие угрозы могут повлиять на технологическую стабильность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Появление более дешевых альтернатив</w:t>
      </w:r>
      <w:r w:rsidRPr="007E389B">
        <w:rPr>
          <w:color w:val="3F3F46"/>
          <w:sz w:val="21"/>
          <w:szCs w:val="21"/>
        </w:rPr>
        <w:br/>
        <w:t>B) Высокие затраты на исследования</w:t>
      </w:r>
      <w:r w:rsidRPr="007E389B">
        <w:rPr>
          <w:color w:val="3F3F46"/>
          <w:sz w:val="21"/>
          <w:szCs w:val="21"/>
        </w:rPr>
        <w:br/>
        <w:t>C) Долгие сроки разработки технологий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2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11. Как можно уменьшить финансовые риски при разработке наукоемких технологий?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Снижение затрат на маркетинг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Привлечение инвесторов и разнообразие источников финансирования</w:t>
      </w:r>
      <w:r w:rsidRPr="007E389B">
        <w:rPr>
          <w:color w:val="3F3F46"/>
          <w:sz w:val="21"/>
          <w:szCs w:val="21"/>
        </w:rPr>
        <w:br/>
        <w:t>C) Увеличение числа сотрудников в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3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12. Какие меры могут быть приняты для уменьшения юридических рисков в стартапе?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>A) Погашение долгов перед инвесторами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Защита интеллектуальной собственности и соблюдение всех юридических стандартов</w:t>
      </w:r>
      <w:r w:rsidRPr="007E389B">
        <w:rPr>
          <w:color w:val="3F3F46"/>
          <w:sz w:val="21"/>
          <w:szCs w:val="21"/>
        </w:rPr>
        <w:br/>
        <w:t>C) Уменьшение объема производственных мощностей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4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13. Что из следующего является примером угрозы для стартапа в области рыночных рисков?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Увеличение конкуренции со стороны более дешевых или эффективных технологий</w:t>
      </w:r>
      <w:r w:rsidRPr="007E389B">
        <w:rPr>
          <w:color w:val="3F3F46"/>
          <w:sz w:val="21"/>
          <w:szCs w:val="21"/>
        </w:rPr>
        <w:br/>
        <w:t>B) Высокие затраты на сырье и материалы</w:t>
      </w:r>
      <w:r w:rsidRPr="007E389B">
        <w:rPr>
          <w:color w:val="3F3F46"/>
          <w:sz w:val="21"/>
          <w:szCs w:val="21"/>
        </w:rPr>
        <w:br/>
        <w:t>C) Недостаток научных данных для исследований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5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14. Как стартап может минимизировать риски, связанные с технологической неопределенностью?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Путем долгосрочного планирования и стабилизации команды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Путем создания резервных технологий и сценариев для возможных проблем</w:t>
      </w:r>
      <w:r w:rsidRPr="007E389B">
        <w:rPr>
          <w:color w:val="3F3F46"/>
          <w:sz w:val="21"/>
          <w:szCs w:val="21"/>
        </w:rPr>
        <w:br/>
        <w:t>C) Путем снижения затрат на производство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6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15. Какой из следующих факторов может привести к финансовому риску для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Проблемы с капитализацией и привлечением инвестиций</w:t>
      </w:r>
      <w:r w:rsidRPr="007E389B">
        <w:rPr>
          <w:color w:val="3F3F46"/>
          <w:sz w:val="21"/>
          <w:szCs w:val="21"/>
        </w:rPr>
        <w:br/>
        <w:t>B) Отсутствие научных исследований в области продукта</w:t>
      </w:r>
      <w:r w:rsidRPr="007E389B">
        <w:rPr>
          <w:color w:val="3F3F46"/>
          <w:sz w:val="21"/>
          <w:szCs w:val="21"/>
        </w:rPr>
        <w:br/>
        <w:t>C) Несоответствие патентных прав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7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16. Какие угрозы могут возникнуть при неудачном внедрении технологии в рынок?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Падение спроса на продукцию и невозможность удержания доли рынка</w:t>
      </w:r>
      <w:r w:rsidRPr="007E389B">
        <w:rPr>
          <w:color w:val="3F3F46"/>
          <w:sz w:val="21"/>
          <w:szCs w:val="21"/>
        </w:rPr>
        <w:br/>
        <w:t>B) Появление новых конкурентов</w:t>
      </w:r>
      <w:r w:rsidRPr="007E389B">
        <w:rPr>
          <w:color w:val="3F3F46"/>
          <w:sz w:val="21"/>
          <w:szCs w:val="21"/>
        </w:rPr>
        <w:br/>
        <w:t>C) Появление новых правовых стандартов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8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17. Какие угрозы могут возникнуть в связи с нарушением прав интеллектуальной собственности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Увеличение расходов на производство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Утрата конкурентных преимуществ и возникновение судебных разбирательств</w:t>
      </w:r>
      <w:r w:rsidRPr="007E389B">
        <w:rPr>
          <w:color w:val="3F3F46"/>
          <w:sz w:val="21"/>
          <w:szCs w:val="21"/>
        </w:rPr>
        <w:br/>
        <w:t>C) Снижение продаж из-за отсутствия рекламы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79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18. Какие действия могут помочь минимизировать финансовые риски на начальном этапе?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Привлечение венчурных инвесторов и частных бизнес-ангелов</w:t>
      </w:r>
      <w:r w:rsidRPr="007E389B">
        <w:rPr>
          <w:color w:val="3F3F46"/>
          <w:sz w:val="21"/>
          <w:szCs w:val="21"/>
        </w:rPr>
        <w:br/>
        <w:t>B) Уменьшение расходов на разработку</w:t>
      </w:r>
      <w:r w:rsidRPr="007E389B">
        <w:rPr>
          <w:color w:val="3F3F46"/>
          <w:sz w:val="21"/>
          <w:szCs w:val="21"/>
        </w:rPr>
        <w:br/>
        <w:t>C) Привлечение большого числа сотрудников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0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19. Как стартап может минимизировать юридические риски, связанные с сертификацией?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Регулярное отслеживание изменений в законодательных актах и соблюдение норм</w:t>
      </w:r>
      <w:r w:rsidRPr="007E389B">
        <w:rPr>
          <w:color w:val="3F3F46"/>
          <w:sz w:val="21"/>
          <w:szCs w:val="21"/>
        </w:rPr>
        <w:br/>
        <w:t>B) Снижение издержек на маркетинг</w:t>
      </w:r>
      <w:r w:rsidRPr="007E389B">
        <w:rPr>
          <w:color w:val="3F3F46"/>
          <w:sz w:val="21"/>
          <w:szCs w:val="21"/>
        </w:rPr>
        <w:br/>
        <w:t>C) Понижение уровня технологий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1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20. Что из следующего является важным для оценки угроз для стартапа на рынке?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конкуренции и потенциальных новых технологий</w:t>
      </w:r>
      <w:r w:rsidRPr="007E389B">
        <w:rPr>
          <w:color w:val="3F3F46"/>
          <w:sz w:val="21"/>
          <w:szCs w:val="21"/>
        </w:rPr>
        <w:br/>
        <w:t>B) Оценка только патентов и научных исследований</w:t>
      </w:r>
      <w:r w:rsidRPr="007E389B">
        <w:rPr>
          <w:color w:val="3F3F46"/>
          <w:sz w:val="21"/>
          <w:szCs w:val="21"/>
        </w:rPr>
        <w:br/>
        <w:t>C) Оценка команды стартапа и их квалификации</w:t>
      </w:r>
    </w:p>
    <w:p w:rsidR="00F32DFF" w:rsidRPr="007E389B" w:rsidRDefault="00F32DFF" w:rsidP="00F32DFF">
      <w:pPr>
        <w:ind w:firstLine="709"/>
        <w:rPr>
          <w:rFonts w:eastAsia="Calibri"/>
          <w:b/>
          <w:bCs/>
        </w:rPr>
      </w:pPr>
      <w:r w:rsidRPr="007E389B">
        <w:rPr>
          <w:rFonts w:eastAsia="Calibri"/>
          <w:b/>
          <w:bCs/>
        </w:rPr>
        <w:t xml:space="preserve"> "Методики финансовой оценки стартапов":</w:t>
      </w:r>
    </w:p>
    <w:p w:rsidR="00F32DFF" w:rsidRPr="007E389B" w:rsidRDefault="00F32DFF" w:rsidP="00F32DFF">
      <w:pPr>
        <w:ind w:firstLine="709"/>
        <w:rPr>
          <w:rFonts w:eastAsia="Calibri"/>
          <w:b/>
          <w:bCs/>
        </w:rPr>
      </w:pP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1. Что такое метод оценки стартапа на основе стоимости активов?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стоимости компании через ее текущие активы, такие как оборудование, интеллектуальная собственность и задолженности</w:t>
      </w:r>
      <w:r w:rsidRPr="007E389B">
        <w:rPr>
          <w:color w:val="3F3F46"/>
          <w:sz w:val="21"/>
          <w:szCs w:val="21"/>
        </w:rPr>
        <w:br/>
        <w:t>B) Оценка стоимости компании с учетом ее рыночной доли</w:t>
      </w:r>
      <w:r w:rsidRPr="007E389B">
        <w:rPr>
          <w:color w:val="3F3F46"/>
          <w:sz w:val="21"/>
          <w:szCs w:val="21"/>
        </w:rPr>
        <w:br/>
        <w:t>C) Оценка стоимости стартапа на основе его доходов от будущих продаж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2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2. Что из следующего является примером метода оценки на основе стоимости активов?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Дисконтирование будущих денежных потоков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стоимости оборудования, патентов и материальных активов</w:t>
      </w:r>
      <w:r w:rsidRPr="007E389B">
        <w:rPr>
          <w:color w:val="3F3F46"/>
          <w:sz w:val="21"/>
          <w:szCs w:val="21"/>
        </w:rPr>
        <w:br/>
        <w:t>C) Анализ рыночной доли и тенденций конкурентов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3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3. Какой метод оценки стартапа используется для определения стоимости на основе его будущих доходов?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на основе стоимости активов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Метод дисконтированных денежных потоков (DCF)</w:t>
      </w:r>
      <w:r w:rsidRPr="007E389B">
        <w:rPr>
          <w:color w:val="3F3F46"/>
          <w:sz w:val="21"/>
          <w:szCs w:val="21"/>
        </w:rPr>
        <w:br/>
        <w:t>C) Сравнительный метод оценки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4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4. Как работает метод дисконтирования денежных потоков (DCF)?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стоимости компании через сравнение с аналогичными предприятиями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текущей стоимости будущих денежных потоков, приведенных с учетом риска и времени</w:t>
      </w:r>
      <w:r w:rsidRPr="007E389B">
        <w:rPr>
          <w:color w:val="3F3F46"/>
          <w:sz w:val="21"/>
          <w:szCs w:val="21"/>
        </w:rPr>
        <w:br/>
        <w:t>C) Оценка стоимости активов стартапа, таких как оборудование и патенты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5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5. Что такое дисконтирование в оценке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Учет будущих денежных потоков на основе их стоимости в будущем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Процесс приведения будущих денежных потоков к их текущей стоимости с учетом риска</w:t>
      </w:r>
      <w:r w:rsidRPr="007E389B">
        <w:rPr>
          <w:color w:val="3F3F46"/>
          <w:sz w:val="21"/>
          <w:szCs w:val="21"/>
        </w:rPr>
        <w:br/>
        <w:t>C) Оценка стоимости активов на основе рыночной стоимости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6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6. Какие данные необходимы для применения метода дисконтированных денежных потоков (DCF)?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Прогнозируемые доходы и расходы стартапа, ставка дисконтирования</w:t>
      </w:r>
      <w:r w:rsidRPr="007E389B">
        <w:rPr>
          <w:color w:val="3F3F46"/>
          <w:sz w:val="21"/>
          <w:szCs w:val="21"/>
        </w:rPr>
        <w:br/>
        <w:t>B) Только данные о рыночной доле компании</w:t>
      </w:r>
      <w:r w:rsidRPr="007E389B">
        <w:rPr>
          <w:color w:val="3F3F46"/>
          <w:sz w:val="21"/>
          <w:szCs w:val="21"/>
        </w:rPr>
        <w:br/>
        <w:t>C) Оценка стоимости оборудования и интеллектуальной собственности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7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7. Что включает метод оценки стартапа на основе сравнительного подхода?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стартапа через сравнение с аналогичными компаниями, используя мультипликаторы, такие как P/E или EV/EBITDA</w:t>
      </w:r>
      <w:r w:rsidRPr="007E389B">
        <w:rPr>
          <w:color w:val="3F3F46"/>
          <w:sz w:val="21"/>
          <w:szCs w:val="21"/>
        </w:rPr>
        <w:br/>
        <w:t>B) Оценка только рыночной доли компании</w:t>
      </w:r>
      <w:r w:rsidRPr="007E389B">
        <w:rPr>
          <w:color w:val="3F3F46"/>
          <w:sz w:val="21"/>
          <w:szCs w:val="21"/>
        </w:rPr>
        <w:br/>
        <w:t>C) Оценка через анализ будущих денежных потоков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8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8. Какой из следующих методов используется для оценки стартапа, если необходимо сравнить его с конкурентами на рынке?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Метод дисконтированных денежных потоков (DCF)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Сравнительный подход, использование мультипликаторов</w:t>
      </w:r>
      <w:r w:rsidRPr="007E389B">
        <w:rPr>
          <w:color w:val="3F3F46"/>
          <w:sz w:val="21"/>
          <w:szCs w:val="21"/>
        </w:rPr>
        <w:br/>
        <w:t>C) Метод оценки на основе стоимости активов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89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9. Какой из методов оценки стартапа наиболее эффективен для стартапов, которые не имеют стабильных доходов?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Метод дисконтированных денежных потоков (DCF)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на основе стоимости активов</w:t>
      </w:r>
      <w:r w:rsidRPr="007E389B">
        <w:rPr>
          <w:color w:val="3F3F46"/>
          <w:sz w:val="21"/>
          <w:szCs w:val="21"/>
        </w:rPr>
        <w:br/>
        <w:t>C) Сравнительный подход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0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10. Какой из методов оценки стартапа лучше всего подходит для компаний с устойчивыми доходами и высокими темпами роста?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на основе стоимости активов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Метод дисконтированных денежных потоков (DCF)</w:t>
      </w:r>
      <w:r w:rsidRPr="007E389B">
        <w:rPr>
          <w:color w:val="3F3F46"/>
          <w:sz w:val="21"/>
          <w:szCs w:val="21"/>
        </w:rPr>
        <w:br/>
        <w:t>C) Сравнительный подход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1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11. Какие ключевые параметры используются в сравнительном подходе оценки стартапа?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Прогнозируемые доходы и расходы стартапа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Мультипликаторы, такие как P/E, EV/EBITDA, P/S, для сравнения с аналогичными компаниями</w:t>
      </w:r>
      <w:r w:rsidRPr="007E389B">
        <w:rPr>
          <w:color w:val="3F3F46"/>
          <w:sz w:val="21"/>
          <w:szCs w:val="21"/>
        </w:rPr>
        <w:br/>
        <w:t>C) Стоимость интеллектуальной собственности и патентов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2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12. Что является главным преимуществом использования метода дисконтированных денежных потоков (DCF)?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Метод позволяет учитывать риски и время при оценке будущих доходов</w:t>
      </w:r>
      <w:r w:rsidRPr="007E389B">
        <w:rPr>
          <w:color w:val="3F3F46"/>
          <w:sz w:val="21"/>
          <w:szCs w:val="21"/>
        </w:rPr>
        <w:br/>
        <w:t>B) Метод быстро оценивает рыночную стоимость стартапа</w:t>
      </w:r>
      <w:r w:rsidRPr="007E389B">
        <w:rPr>
          <w:color w:val="3F3F46"/>
          <w:sz w:val="21"/>
          <w:szCs w:val="21"/>
        </w:rPr>
        <w:br/>
        <w:t>C) Метод позволяет анализировать только текущие активы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3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13. Какой из методов оценки стартапа предполагает использование мультипликаторов для сравнения с конкурентами?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на основе стоимости активов</w:t>
      </w:r>
      <w:r w:rsidRPr="007E389B">
        <w:rPr>
          <w:color w:val="3F3F46"/>
          <w:sz w:val="21"/>
          <w:szCs w:val="21"/>
        </w:rPr>
        <w:br/>
        <w:t>B) Метод дисконтированных денежных потоков (DCF)</w:t>
      </w:r>
      <w:r w:rsidRPr="007E389B">
        <w:rPr>
          <w:color w:val="3F3F46"/>
          <w:sz w:val="21"/>
          <w:szCs w:val="21"/>
        </w:rPr>
        <w:br/>
        <w:t xml:space="preserve">C)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Сравнительный подход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4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14. Что важнее всего при оценке стартапа с использованием метода на основе стоимости активов?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Прогнозируемые будущие доходы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Реальная стоимость материальных и нематериальных активов стартапа</w:t>
      </w:r>
      <w:r w:rsidRPr="007E389B">
        <w:rPr>
          <w:color w:val="3F3F46"/>
          <w:sz w:val="21"/>
          <w:szCs w:val="21"/>
        </w:rPr>
        <w:br/>
        <w:t>C) Сравнение с конкурентами на рынке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5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15. Как определяется ставка дисконтирования для метода DCF?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На основе рыночной доли стартапа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 учетом риска, времени и стоимости капитала</w:t>
      </w:r>
      <w:r w:rsidRPr="007E389B">
        <w:rPr>
          <w:color w:val="3F3F46"/>
          <w:sz w:val="21"/>
          <w:szCs w:val="21"/>
        </w:rPr>
        <w:br/>
        <w:t>C) По количеству сотрудников стартапа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6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16. Какой метод оценки стартапа наилучшим образом подходит для компаний с высоко неопределенными будущими денежными потоками?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Оценка на основе стоимости активов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Метод дисконтированных денежных потоков (DCF)</w:t>
      </w:r>
      <w:r w:rsidRPr="007E389B">
        <w:rPr>
          <w:color w:val="3F3F46"/>
          <w:sz w:val="21"/>
          <w:szCs w:val="21"/>
        </w:rPr>
        <w:br/>
        <w:t>C) Сравнительный подход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7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17. Какую информацию необходимо учитывать при применении метода на основе стоимости активов?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Прогнозируемые денежные потоки и расходы стартапа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Стоимость материальных и нематериальных активов, таких как оборудование и патенты</w:t>
      </w:r>
      <w:r w:rsidRPr="007E389B">
        <w:rPr>
          <w:color w:val="3F3F46"/>
          <w:sz w:val="21"/>
          <w:szCs w:val="21"/>
        </w:rPr>
        <w:br/>
        <w:t>C) Мультипликаторы на основе рыночных данных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8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18. Что из следующего является недостатком метода дисконтированных денежных потоков (DCF)?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Метод не учитывает неопределенности и риски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Метод зависит от точности прогнозов будущих доходов и ставки дисконтирования</w:t>
      </w:r>
      <w:r w:rsidRPr="007E389B">
        <w:rPr>
          <w:color w:val="3F3F46"/>
          <w:sz w:val="21"/>
          <w:szCs w:val="21"/>
        </w:rPr>
        <w:br/>
        <w:t>C) Метод не позволяет учитывать активы компании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099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19. Какой из методов оценки стартапа может быть полезен для компаний, находящихся на ранней стадии и не имеющих стабильных доходов?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на основе стоимости активов</w:t>
      </w:r>
      <w:r w:rsidRPr="007E389B">
        <w:rPr>
          <w:color w:val="3F3F46"/>
          <w:sz w:val="21"/>
          <w:szCs w:val="21"/>
        </w:rPr>
        <w:br/>
        <w:t>B) Метод дисконтированных денежных потоков (DCF)</w:t>
      </w:r>
      <w:r w:rsidRPr="007E389B">
        <w:rPr>
          <w:color w:val="3F3F46"/>
          <w:sz w:val="21"/>
          <w:szCs w:val="21"/>
        </w:rPr>
        <w:br/>
        <w:t>C) Сравнительный подход</w:t>
      </w:r>
    </w:p>
    <w:p w:rsidR="007441D7" w:rsidRPr="007E389B" w:rsidRDefault="00BF1CAC" w:rsidP="007441D7">
      <w:pPr>
        <w:spacing w:before="240" w:after="240"/>
        <w:rPr>
          <w:sz w:val="21"/>
          <w:szCs w:val="21"/>
        </w:rPr>
      </w:pPr>
      <w:r>
        <w:rPr>
          <w:noProof/>
        </w:rPr>
        <w:lastRenderedPageBreak/>
        <w:pict>
          <v:rect id="_x0000_i1100" alt="" style="width:467.75pt;height:.05pt;mso-width-percent:0;mso-height-percent:0;mso-width-percent:0;mso-height-percent:0" o:hralign="center" o:hrstd="t" o:hr="t" fillcolor="#a0a0a0" stroked="f"/>
        </w:pic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20. Что является основным преимуществом сравнительного подхода в оценке стартапов?</w:t>
      </w:r>
    </w:p>
    <w:p w:rsidR="007441D7" w:rsidRPr="007E389B" w:rsidRDefault="007441D7" w:rsidP="007441D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Он позволяет быстро оценить рыночную стоимость стартапа</w:t>
      </w:r>
      <w:r w:rsidRPr="007E389B">
        <w:rPr>
          <w:color w:val="3F3F46"/>
          <w:sz w:val="21"/>
          <w:szCs w:val="21"/>
        </w:rPr>
        <w:br/>
        <w:t>B) Он точно учитывает будущие доходы стартапа</w:t>
      </w:r>
      <w:r w:rsidRPr="007E389B">
        <w:rPr>
          <w:color w:val="3F3F46"/>
          <w:sz w:val="21"/>
          <w:szCs w:val="21"/>
        </w:rPr>
        <w:br/>
        <w:t>C) Он используется для стартапов с высоко нестабильными доходами</w:t>
      </w:r>
    </w:p>
    <w:p w:rsidR="00F32DFF" w:rsidRPr="007E389B" w:rsidRDefault="00F32DFF" w:rsidP="00F32DFF">
      <w:pPr>
        <w:ind w:firstLine="709"/>
        <w:rPr>
          <w:rFonts w:eastAsia="Calibri"/>
        </w:rPr>
      </w:pPr>
      <w:r w:rsidRPr="007E389B">
        <w:rPr>
          <w:rFonts w:eastAsia="Calibri"/>
          <w:b/>
          <w:bCs/>
        </w:rPr>
        <w:t>"Привлечение инвестиций в наукоемкий стартап</w:t>
      </w:r>
      <w:r w:rsidRPr="007E389B">
        <w:rPr>
          <w:rFonts w:eastAsia="Calibri"/>
        </w:rPr>
        <w:t>":</w:t>
      </w:r>
    </w:p>
    <w:p w:rsidR="00F32DFF" w:rsidRPr="007E389B" w:rsidRDefault="00F32DFF" w:rsidP="00F32DFF">
      <w:pPr>
        <w:ind w:firstLine="709"/>
        <w:rPr>
          <w:rFonts w:eastAsia="Calibri"/>
        </w:rPr>
      </w:pP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1. Какой из следующих источников финансирования является наиболее подходящим для наукоемкого стартапа на ранней стадии?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Венчурный капитал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Бизнес-ангелы</w:t>
      </w:r>
      <w:r w:rsidRPr="007E389B">
        <w:rPr>
          <w:color w:val="3F3F46"/>
          <w:sz w:val="21"/>
          <w:szCs w:val="21"/>
        </w:rPr>
        <w:br/>
        <w:t>C) Государственные программы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1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2. Какую роль играют венчурные капитальные компании при привлечении инвестиций в стартап?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Они предоставляют средства на поздних стадиях развития, когда стартап уже достиг определенных успехов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Они могут предоставить средства на начальной стадии развития стартапа, но требуют большого контроля</w:t>
      </w:r>
      <w:r w:rsidRPr="007E389B">
        <w:rPr>
          <w:color w:val="3F3F46"/>
          <w:sz w:val="21"/>
          <w:szCs w:val="21"/>
        </w:rPr>
        <w:br/>
        <w:t>C) Они только помогают в создании бизнес-плана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2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3. Каковы основные преимущества привлечения средств через бизнес-ангелов?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Бизнес-ангелы предоставляют средства без требований по доле в компании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Бизнес-ангелы предоставляют не только финансирование, но и опыт, что полезно для стартапов на ранней стадии</w:t>
      </w:r>
      <w:r w:rsidRPr="007E389B">
        <w:rPr>
          <w:color w:val="3F3F46"/>
          <w:sz w:val="21"/>
          <w:szCs w:val="21"/>
        </w:rPr>
        <w:br/>
        <w:t>C) Бизнес-ангелы инвестируют только в крупные стартапы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3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4. Какие государственные программы могут быть полезны для наукоемкого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Программы для поддержки инноваций и исследований в науке и технологиях</w:t>
      </w:r>
      <w:r w:rsidRPr="007E389B">
        <w:rPr>
          <w:color w:val="3F3F46"/>
          <w:sz w:val="21"/>
          <w:szCs w:val="21"/>
        </w:rPr>
        <w:br/>
        <w:t>B) Программы для поддержки маркетинга и рекламы</w:t>
      </w:r>
      <w:r w:rsidRPr="007E389B">
        <w:rPr>
          <w:color w:val="3F3F46"/>
          <w:sz w:val="21"/>
          <w:szCs w:val="21"/>
        </w:rPr>
        <w:br/>
        <w:t>C) Программы для снижения налоговых отчислений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4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5. Когда стартапу лучше всего привлекать венчурные инвестиции?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На самых ранних стадиях, когда есть лишь идея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На этапе, когда стартап уже доказал свою рыночную применимость и нуждается в масштабировании</w:t>
      </w:r>
      <w:r w:rsidRPr="007E389B">
        <w:rPr>
          <w:color w:val="3F3F46"/>
          <w:sz w:val="21"/>
          <w:szCs w:val="21"/>
        </w:rPr>
        <w:br/>
        <w:t>C) После выхода на прибыль и стабильный доход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5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6. Что из перечисленного является преимуществом государственных грантов для стартапов?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Они не требуют возврата средств, что снижает финансовую нагрузку</w:t>
      </w:r>
      <w:r w:rsidRPr="007E389B">
        <w:rPr>
          <w:color w:val="3F3F46"/>
          <w:sz w:val="21"/>
          <w:szCs w:val="21"/>
        </w:rPr>
        <w:br/>
        <w:t>B) Они предоставляются только на малые инновационные проекты</w:t>
      </w:r>
      <w:r w:rsidRPr="007E389B">
        <w:rPr>
          <w:color w:val="3F3F46"/>
          <w:sz w:val="21"/>
          <w:szCs w:val="21"/>
        </w:rPr>
        <w:br/>
        <w:t>C) Они всегда предлагают высокие процентные ставки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6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7. Какой тип инвесторов обычно заинтересован в стартапах с высоким риском и возможным высоким доходом?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Банки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Бизнес-ангелы</w:t>
      </w:r>
      <w:r w:rsidRPr="007E389B">
        <w:rPr>
          <w:color w:val="3F3F46"/>
          <w:sz w:val="21"/>
          <w:szCs w:val="21"/>
        </w:rPr>
        <w:br/>
        <w:t>C) Публичные корпорации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7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8. Какие этапы развития стартапа требуют привлечения средств от венчурных капитальных компаний?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На начальной стадии разработки идеи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На стадии масштабирования и выхода на рынок</w:t>
      </w:r>
      <w:r w:rsidRPr="007E389B">
        <w:rPr>
          <w:color w:val="3F3F46"/>
          <w:sz w:val="21"/>
          <w:szCs w:val="21"/>
        </w:rPr>
        <w:br/>
        <w:t>C) На стадии завершения бизнеса и ликвидации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8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9. Какой из следующих этапов развития стартапа является наиболее подходящим для привлечения средств от бизнес-ангелов?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Стадия выхода на рынок и роста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Начальная стадия, когда продукт находится в стадии прототипа</w:t>
      </w:r>
      <w:r w:rsidRPr="007E389B">
        <w:rPr>
          <w:color w:val="3F3F46"/>
          <w:sz w:val="21"/>
          <w:szCs w:val="21"/>
        </w:rPr>
        <w:br/>
        <w:t>C) Этап готовности продукта к массовому производству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09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10. Что должно быть включено в бизнес-план стартапа при привлечении венчурных инвестиций?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Прогнозы доходов и расходов, стратегия выхода на рынок, оценка рисков</w:t>
      </w:r>
      <w:r w:rsidRPr="007E389B">
        <w:rPr>
          <w:color w:val="3F3F46"/>
          <w:sz w:val="21"/>
          <w:szCs w:val="21"/>
        </w:rPr>
        <w:br/>
        <w:t>B) Детали научных исследований и технологии</w:t>
      </w:r>
      <w:r w:rsidRPr="007E389B">
        <w:rPr>
          <w:color w:val="3F3F46"/>
          <w:sz w:val="21"/>
          <w:szCs w:val="21"/>
        </w:rPr>
        <w:br/>
        <w:t>C) Развернутый отчет о рыночной доле конкурентов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0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11. Какие документы и данные необходимы для подготовки презентации для инвесторов?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Прогнозы будущих денежных потоков и рыночные стратегии</w:t>
      </w:r>
      <w:r w:rsidRPr="007E389B">
        <w:rPr>
          <w:color w:val="3F3F46"/>
          <w:sz w:val="21"/>
          <w:szCs w:val="21"/>
        </w:rPr>
        <w:br/>
        <w:t>B) История компании и личные данные команды</w:t>
      </w:r>
      <w:r w:rsidRPr="007E389B">
        <w:rPr>
          <w:color w:val="3F3F46"/>
          <w:sz w:val="21"/>
          <w:szCs w:val="21"/>
        </w:rPr>
        <w:br/>
        <w:t>C) Текущие отчеты о производственных мощностях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1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12. Какие ключевые моменты должны быть освещены в презентации для венчурных инвесторов?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Потенциал роста стартапа, уникальность технологии, команда и стратегия развития</w:t>
      </w:r>
      <w:r w:rsidRPr="007E389B">
        <w:rPr>
          <w:color w:val="3F3F46"/>
          <w:sz w:val="21"/>
          <w:szCs w:val="21"/>
        </w:rPr>
        <w:br/>
        <w:t>B) Количество сотрудников и возраст компании</w:t>
      </w:r>
      <w:r w:rsidRPr="007E389B">
        <w:rPr>
          <w:color w:val="3F3F46"/>
          <w:sz w:val="21"/>
          <w:szCs w:val="21"/>
        </w:rPr>
        <w:br/>
        <w:t>C) Риски, связанные с конкуренцией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2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lastRenderedPageBreak/>
        <w:t>13. Какова основная цель презентации для инвесторов на этапе привлечения венчурного капитала?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Убедить инвесторов в перспективности стартапа и его способности приносить прибыль</w:t>
      </w:r>
      <w:r w:rsidRPr="007E389B">
        <w:rPr>
          <w:color w:val="3F3F46"/>
          <w:sz w:val="21"/>
          <w:szCs w:val="21"/>
        </w:rPr>
        <w:br/>
        <w:t>B) Представить текущую финансовую отчетность компании</w:t>
      </w:r>
      <w:r w:rsidRPr="007E389B">
        <w:rPr>
          <w:color w:val="3F3F46"/>
          <w:sz w:val="21"/>
          <w:szCs w:val="21"/>
        </w:rPr>
        <w:br/>
        <w:t>C) Обсудить затраты на научные исследования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3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14. Что из следующего является важным моментом для включения в Pitch Deck для инвесторов?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Информация о потенциальных рисках и стратегиях их минимизации</w:t>
      </w:r>
      <w:r w:rsidRPr="007E389B">
        <w:rPr>
          <w:color w:val="3F3F46"/>
          <w:sz w:val="21"/>
          <w:szCs w:val="21"/>
        </w:rPr>
        <w:br/>
        <w:t>B) Только данные о доходах компании</w:t>
      </w:r>
      <w:r w:rsidRPr="007E389B">
        <w:rPr>
          <w:color w:val="3F3F46"/>
          <w:sz w:val="21"/>
          <w:szCs w:val="21"/>
        </w:rPr>
        <w:br/>
        <w:t>C) Полный список всех конкурентов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4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15. Какие типы инвесторов наилучшим образом подходят для стартапа, который только начинает развиваться?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Венчурные капитальные компании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Бизнес-ангелы</w:t>
      </w:r>
      <w:r w:rsidRPr="007E389B">
        <w:rPr>
          <w:color w:val="3F3F46"/>
          <w:sz w:val="21"/>
          <w:szCs w:val="21"/>
        </w:rPr>
        <w:br/>
        <w:t>C) Публичные инвестиционные фонды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5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16. Какие особенности имеет привлечение средств через государственные программы для наукоемких стартапов?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Это всегда долгосрочные кредиты с высоким процентом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Это часто безвозмездные гранты, ориентированные на исследовательскую деятельность</w:t>
      </w:r>
      <w:r w:rsidRPr="007E389B">
        <w:rPr>
          <w:color w:val="3F3F46"/>
          <w:sz w:val="21"/>
          <w:szCs w:val="21"/>
        </w:rPr>
        <w:br/>
        <w:t>C) Это всегда средства для маркетинга и рекламы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6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17. Какие риски могут возникнуть при привлечении средств от бизнес-ангелов?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Бизнес-ангелы могут потребовать слишком много контроля или вмешательства в бизнес</w:t>
      </w:r>
      <w:r w:rsidRPr="007E389B">
        <w:rPr>
          <w:color w:val="3F3F46"/>
          <w:sz w:val="21"/>
          <w:szCs w:val="21"/>
        </w:rPr>
        <w:br/>
        <w:t>B) Бизнес-ангелы редко заинтересованы в высокорисковых стартапах</w:t>
      </w:r>
      <w:r w:rsidRPr="007E389B">
        <w:rPr>
          <w:color w:val="3F3F46"/>
          <w:sz w:val="21"/>
          <w:szCs w:val="21"/>
        </w:rPr>
        <w:br/>
        <w:t>C) Бизнес-ангелы всегда требуют полное отсутствие долга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7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18. Какая информация должна быть в разделе о "стратегии выхода" в презентации для инвесторов?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План на случай продажи стартапа или IPO</w:t>
      </w:r>
      <w:r w:rsidRPr="007E389B">
        <w:rPr>
          <w:color w:val="3F3F46"/>
          <w:sz w:val="21"/>
          <w:szCs w:val="21"/>
        </w:rPr>
        <w:br/>
        <w:t>B) Прогнозы по объему продаж</w:t>
      </w:r>
      <w:r w:rsidRPr="007E389B">
        <w:rPr>
          <w:color w:val="3F3F46"/>
          <w:sz w:val="21"/>
          <w:szCs w:val="21"/>
        </w:rPr>
        <w:br/>
        <w:t>C) Информация о бренде и марке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18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19. Какую информацию должны получить инвесторы на стадии, когда стартап ищет средства для масштабирования?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Стратегия роста, прогнозы доходов и стратегии выхода на рынок</w:t>
      </w:r>
      <w:r w:rsidRPr="007E389B">
        <w:rPr>
          <w:color w:val="3F3F46"/>
          <w:sz w:val="21"/>
          <w:szCs w:val="21"/>
        </w:rPr>
        <w:br/>
        <w:t>B) Детальный отчет о каждом сотруднике компании</w:t>
      </w:r>
      <w:r w:rsidRPr="007E389B">
        <w:rPr>
          <w:color w:val="3F3F46"/>
          <w:sz w:val="21"/>
          <w:szCs w:val="21"/>
        </w:rPr>
        <w:br/>
        <w:t>C) Все личные данные команды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lastRenderedPageBreak/>
        <w:pict>
          <v:rect id="_x0000_i1119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20. Какие критерии оценки стартапа могут быть важны для венчурных капитальных компаний при принятии решения о вложении средств?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Потенциал рынка, уникальность технологии, опыт команды и прогнозируемая доходность</w:t>
      </w:r>
      <w:r w:rsidRPr="007E389B">
        <w:rPr>
          <w:color w:val="3F3F46"/>
          <w:sz w:val="21"/>
          <w:szCs w:val="21"/>
        </w:rPr>
        <w:br/>
        <w:t>B) Количество патентов и публикаций компании</w:t>
      </w:r>
      <w:r w:rsidRPr="007E389B">
        <w:rPr>
          <w:color w:val="3F3F46"/>
          <w:sz w:val="21"/>
          <w:szCs w:val="21"/>
        </w:rPr>
        <w:br/>
        <w:t>C) Только финансовая отчетность</w:t>
      </w:r>
    </w:p>
    <w:p w:rsidR="00F32DFF" w:rsidRPr="007E389B" w:rsidRDefault="00F32DFF" w:rsidP="00F32DFF">
      <w:pPr>
        <w:ind w:firstLine="709"/>
        <w:rPr>
          <w:rFonts w:eastAsia="Calibri"/>
          <w:b/>
          <w:bCs/>
        </w:rPr>
      </w:pPr>
      <w:r w:rsidRPr="007E389B">
        <w:rPr>
          <w:rFonts w:eastAsia="Calibri"/>
          <w:b/>
          <w:bCs/>
        </w:rPr>
        <w:t>"Оценка устойчивости и потенциала роста стартапа":</w:t>
      </w:r>
    </w:p>
    <w:p w:rsidR="00F32DFF" w:rsidRPr="007E389B" w:rsidRDefault="00F32DFF" w:rsidP="00F32DFF">
      <w:pPr>
        <w:ind w:firstLine="709"/>
        <w:rPr>
          <w:rFonts w:eastAsia="Calibri"/>
        </w:rPr>
      </w:pP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1. Что из следующего является важным показателем для анализа финансовой устойчивости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Уровень долга компании</w:t>
      </w:r>
      <w:r w:rsidRPr="007E389B">
        <w:rPr>
          <w:color w:val="3F3F46"/>
          <w:sz w:val="21"/>
          <w:szCs w:val="21"/>
        </w:rPr>
        <w:br/>
        <w:t>B) Количество сотрудников</w:t>
      </w:r>
      <w:r w:rsidRPr="007E389B">
        <w:rPr>
          <w:color w:val="3F3F46"/>
          <w:sz w:val="21"/>
          <w:szCs w:val="21"/>
        </w:rPr>
        <w:br/>
        <w:t>C) Текущая рыночная доля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0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2. Какой из следующих показателей чаще всего используется для оценки прибыльности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Прибыль до налогообложения</w:t>
      </w:r>
      <w:r w:rsidRPr="007E389B">
        <w:rPr>
          <w:color w:val="3F3F46"/>
          <w:sz w:val="21"/>
          <w:szCs w:val="21"/>
        </w:rPr>
        <w:br/>
        <w:t>B) Количество научных публикаций</w:t>
      </w:r>
      <w:r w:rsidRPr="007E389B">
        <w:rPr>
          <w:color w:val="3F3F46"/>
          <w:sz w:val="21"/>
          <w:szCs w:val="21"/>
        </w:rPr>
        <w:br/>
        <w:t>C) Прогнозируемые расходы на маркетинг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1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3. Какое значение имеет коэффициент ликвидности для оценки устойчивости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Он показывает способность компании быстро покрывать свои краткосрочные обязательства</w:t>
      </w:r>
      <w:r w:rsidRPr="007E389B">
        <w:rPr>
          <w:color w:val="3F3F46"/>
          <w:sz w:val="21"/>
          <w:szCs w:val="21"/>
        </w:rPr>
        <w:br/>
        <w:t>B) Он оценивает потенциал роста компании в будущем</w:t>
      </w:r>
      <w:r w:rsidRPr="007E389B">
        <w:rPr>
          <w:color w:val="3F3F46"/>
          <w:sz w:val="21"/>
          <w:szCs w:val="21"/>
        </w:rPr>
        <w:br/>
        <w:t>C) Он показывает эффективность команды стартапа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2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4. Что помогает прогнозировать рост стартапа на основе его финансовых показателей?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Прогнозы будущих денежных потоков и анализ рынка</w:t>
      </w:r>
      <w:r w:rsidRPr="007E389B">
        <w:rPr>
          <w:color w:val="3F3F46"/>
          <w:sz w:val="21"/>
          <w:szCs w:val="21"/>
        </w:rPr>
        <w:br/>
        <w:t>B) Оценка рыночной доли конкурентов</w:t>
      </w:r>
      <w:r w:rsidRPr="007E389B">
        <w:rPr>
          <w:color w:val="3F3F46"/>
          <w:sz w:val="21"/>
          <w:szCs w:val="21"/>
        </w:rPr>
        <w:br/>
        <w:t>C) Уровень удовлетворенности сотрудников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3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5. Как можно оценить масштабируемость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возможности расширения производства или предоставления услуг без пропорционального увеличения затрат</w:t>
      </w:r>
      <w:r w:rsidRPr="007E389B">
        <w:rPr>
          <w:color w:val="3F3F46"/>
          <w:sz w:val="21"/>
          <w:szCs w:val="21"/>
        </w:rPr>
        <w:br/>
        <w:t>B) Анализ конкурентов в данной области</w:t>
      </w:r>
      <w:r w:rsidRPr="007E389B">
        <w:rPr>
          <w:color w:val="3F3F46"/>
          <w:sz w:val="21"/>
          <w:szCs w:val="21"/>
        </w:rPr>
        <w:br/>
        <w:t>C) Прогнозирование прибыли на основе существующих доходов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4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6. Какие факторы влияют на прогнозирование роста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Стратегия роста, способность стартапа адаптироваться к изменениям и анализ внешней среды</w:t>
      </w:r>
      <w:r w:rsidRPr="007E389B">
        <w:rPr>
          <w:color w:val="3F3F46"/>
          <w:sz w:val="21"/>
          <w:szCs w:val="21"/>
        </w:rPr>
        <w:br/>
      </w:r>
      <w:r w:rsidRPr="007E389B">
        <w:rPr>
          <w:color w:val="3F3F46"/>
          <w:sz w:val="21"/>
          <w:szCs w:val="21"/>
        </w:rPr>
        <w:lastRenderedPageBreak/>
        <w:t>B) Количество сотрудников в компании</w:t>
      </w:r>
      <w:r w:rsidRPr="007E389B">
        <w:rPr>
          <w:color w:val="3F3F46"/>
          <w:sz w:val="21"/>
          <w:szCs w:val="21"/>
        </w:rPr>
        <w:br/>
        <w:t>C) Процент патентов и научных публикаций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5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7. Какой из следующих факторов внешней среды может повлиять на рост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Изменения в законодательстве</w:t>
      </w:r>
      <w:r w:rsidRPr="007E389B">
        <w:rPr>
          <w:color w:val="3F3F46"/>
          <w:sz w:val="21"/>
          <w:szCs w:val="21"/>
        </w:rPr>
        <w:br/>
        <w:t>B) Уровень конкуренции на рынке</w:t>
      </w:r>
      <w:r w:rsidRPr="007E389B">
        <w:rPr>
          <w:color w:val="3F3F46"/>
          <w:sz w:val="21"/>
          <w:szCs w:val="21"/>
        </w:rPr>
        <w:br/>
        <w:t>C) Изменения в патентном законодательстве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6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8. Какой метод прогнозирования роста стартапа наиболее часто используется в бизнес-планировании?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>A) Модели на основе дисконтированных денежных потоков (DCF)</w:t>
      </w:r>
      <w:r w:rsidRPr="007E389B">
        <w:rPr>
          <w:color w:val="3F3F46"/>
          <w:sz w:val="21"/>
          <w:szCs w:val="21"/>
        </w:rPr>
        <w:br/>
        <w:t xml:space="preserve">B)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Стратегии на основе исторических данных и трендов рынка</w:t>
      </w:r>
      <w:r w:rsidRPr="007E389B">
        <w:rPr>
          <w:color w:val="3F3F46"/>
          <w:sz w:val="21"/>
          <w:szCs w:val="21"/>
        </w:rPr>
        <w:br/>
        <w:t>C) Оценка стоимости активов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7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9. Как можно оценить устойчивость стартапа к внешним экономическим факторам?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Анализ финансовых показателей, таких как доходы, расходы и долговая нагрузка</w:t>
      </w:r>
      <w:r w:rsidRPr="007E389B">
        <w:rPr>
          <w:color w:val="3F3F46"/>
          <w:sz w:val="21"/>
          <w:szCs w:val="21"/>
        </w:rPr>
        <w:br/>
        <w:t>B) Оценка маркетинговых затрат</w:t>
      </w:r>
      <w:r w:rsidRPr="007E389B">
        <w:rPr>
          <w:color w:val="3F3F46"/>
          <w:sz w:val="21"/>
          <w:szCs w:val="21"/>
        </w:rPr>
        <w:br/>
        <w:t>C) Анализ числа патентов, полученных компанией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8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10. Что из следующего является индикатором успешности масштабируемости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Способность стартапа увеличивать объемы производства без увеличения затрат</w:t>
      </w:r>
      <w:r w:rsidRPr="007E389B">
        <w:rPr>
          <w:color w:val="3F3F46"/>
          <w:sz w:val="21"/>
          <w:szCs w:val="21"/>
        </w:rPr>
        <w:br/>
        <w:t>B) Высокая доля рынка</w:t>
      </w:r>
      <w:r w:rsidRPr="007E389B">
        <w:rPr>
          <w:color w:val="3F3F46"/>
          <w:sz w:val="21"/>
          <w:szCs w:val="21"/>
        </w:rPr>
        <w:br/>
        <w:t>C) Уровень разработки новых продуктов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29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11. Какой из факторов внешней среды может наиболее сильно повлиять на прогнозируемый рост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Изменения в экономической ситуации на рынке</w:t>
      </w:r>
      <w:r w:rsidRPr="007E389B">
        <w:rPr>
          <w:color w:val="3F3F46"/>
          <w:sz w:val="21"/>
          <w:szCs w:val="21"/>
        </w:rPr>
        <w:br/>
        <w:t>B) Рост конкуренции со стороны стартапов</w:t>
      </w:r>
      <w:r w:rsidRPr="007E389B">
        <w:rPr>
          <w:color w:val="3F3F46"/>
          <w:sz w:val="21"/>
          <w:szCs w:val="21"/>
        </w:rPr>
        <w:br/>
        <w:t>C) Отсутствие инновационных идей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30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12. Какие показатели могут свидетельствовать о потенциале роста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Рост доходов и стабильное увеличение рыночной доли</w:t>
      </w:r>
      <w:r w:rsidRPr="007E389B">
        <w:rPr>
          <w:color w:val="3F3F46"/>
          <w:sz w:val="21"/>
          <w:szCs w:val="21"/>
        </w:rPr>
        <w:br/>
        <w:t>B) Постоянные убытки и задолженность</w:t>
      </w:r>
      <w:r w:rsidRPr="007E389B">
        <w:rPr>
          <w:color w:val="3F3F46"/>
          <w:sz w:val="21"/>
          <w:szCs w:val="21"/>
        </w:rPr>
        <w:br/>
        <w:t>C) Снижение затрат на научные исследования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31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13. Что важно учитывать при прогнозировании роста стартапа в условиях нестабильной внешней среды?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Способность стартапа адаптироваться к изменениям и риски, связанные с внешними факторами</w:t>
      </w:r>
      <w:r w:rsidRPr="007E389B">
        <w:rPr>
          <w:color w:val="3F3F46"/>
          <w:sz w:val="21"/>
          <w:szCs w:val="21"/>
        </w:rPr>
        <w:br/>
        <w:t>B) Уровень научных публикаций компании</w:t>
      </w:r>
      <w:r w:rsidRPr="007E389B">
        <w:rPr>
          <w:color w:val="3F3F46"/>
          <w:sz w:val="21"/>
          <w:szCs w:val="21"/>
        </w:rPr>
        <w:br/>
        <w:t>C) Число сотрудников стартапа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32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14. Какие из следующих факторов внешней среды могут повлиять на устойчивость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Политические изменения, экономическая нестабильность, изменения в законодательстве</w:t>
      </w:r>
      <w:r w:rsidRPr="007E389B">
        <w:rPr>
          <w:color w:val="3F3F46"/>
          <w:sz w:val="21"/>
          <w:szCs w:val="21"/>
        </w:rPr>
        <w:br/>
        <w:t>B) Количество сотрудников в стартапе</w:t>
      </w:r>
      <w:r w:rsidRPr="007E389B">
        <w:rPr>
          <w:color w:val="3F3F46"/>
          <w:sz w:val="21"/>
          <w:szCs w:val="21"/>
        </w:rPr>
        <w:br/>
        <w:t>C) Стратегия выхода на новый рынок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33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15. Какие показатели обычно анализируются для оценки финансовой устойчивости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Чистая прибыль, рентабельность, коэффициент текущей ликвидности</w:t>
      </w:r>
      <w:r w:rsidRPr="007E389B">
        <w:rPr>
          <w:color w:val="3F3F46"/>
          <w:sz w:val="21"/>
          <w:szCs w:val="21"/>
        </w:rPr>
        <w:br/>
        <w:t>B) Процент патентов и научных исследований</w:t>
      </w:r>
      <w:r w:rsidRPr="007E389B">
        <w:rPr>
          <w:color w:val="3F3F46"/>
          <w:sz w:val="21"/>
          <w:szCs w:val="21"/>
        </w:rPr>
        <w:br/>
        <w:t>C) Уровень зарплат сотрудников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34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16. Как может внешняя среда повлиять на способность стартапа масштабироваться?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Через изменения в законодательстве и экономической политике</w:t>
      </w:r>
      <w:r w:rsidRPr="007E389B">
        <w:rPr>
          <w:color w:val="3F3F46"/>
          <w:sz w:val="21"/>
          <w:szCs w:val="21"/>
        </w:rPr>
        <w:br/>
        <w:t>B) Через увеличение конкуренции в данной отрасли</w:t>
      </w:r>
      <w:r w:rsidRPr="007E389B">
        <w:rPr>
          <w:color w:val="3F3F46"/>
          <w:sz w:val="21"/>
          <w:szCs w:val="21"/>
        </w:rPr>
        <w:br/>
        <w:t>C) Через улучшение технологий стартапа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35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17. Какой из показателей позволяет оценить способность стартапа увеличивать прибыль без значительных затрат?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Масштабируемость бизнеса</w:t>
      </w:r>
      <w:r w:rsidRPr="007E389B">
        <w:rPr>
          <w:color w:val="3F3F46"/>
          <w:sz w:val="21"/>
          <w:szCs w:val="21"/>
        </w:rPr>
        <w:br/>
        <w:t>B) Количество научных публикаций</w:t>
      </w:r>
      <w:r w:rsidRPr="007E389B">
        <w:rPr>
          <w:color w:val="3F3F46"/>
          <w:sz w:val="21"/>
          <w:szCs w:val="21"/>
        </w:rPr>
        <w:br/>
        <w:t>C) Число сотрудников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36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18. Какие из следующих факторов играют важную роль в прогнозировании устойчивости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Уровень инновационности, финансовая стабильность и способность адаптироваться к изменениям</w:t>
      </w:r>
      <w:r w:rsidRPr="007E389B">
        <w:rPr>
          <w:color w:val="3F3F46"/>
          <w:sz w:val="21"/>
          <w:szCs w:val="21"/>
        </w:rPr>
        <w:br/>
        <w:t>B) Количество сотрудников в компании</w:t>
      </w:r>
      <w:r w:rsidRPr="007E389B">
        <w:rPr>
          <w:color w:val="3F3F46"/>
          <w:sz w:val="21"/>
          <w:szCs w:val="21"/>
        </w:rPr>
        <w:br/>
        <w:t>C) История появления стартапа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37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19. Что из следующего может повлиять на негативный рост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Увеличение долговой нагрузки и высокая зависимость от внешних факторов</w:t>
      </w:r>
      <w:r w:rsidRPr="007E389B">
        <w:rPr>
          <w:color w:val="3F3F46"/>
          <w:sz w:val="21"/>
          <w:szCs w:val="21"/>
        </w:rPr>
        <w:br/>
        <w:t>B) Развитие новых технологий</w:t>
      </w:r>
      <w:r w:rsidRPr="007E389B">
        <w:rPr>
          <w:color w:val="3F3F46"/>
          <w:sz w:val="21"/>
          <w:szCs w:val="21"/>
        </w:rPr>
        <w:br/>
        <w:t>C) Положительный денежный поток</w:t>
      </w:r>
    </w:p>
    <w:p w:rsidR="00322777" w:rsidRPr="007E389B" w:rsidRDefault="00BF1CAC" w:rsidP="00322777">
      <w:pPr>
        <w:spacing w:before="240" w:after="240"/>
        <w:rPr>
          <w:sz w:val="21"/>
          <w:szCs w:val="21"/>
        </w:rPr>
      </w:pPr>
      <w:r>
        <w:rPr>
          <w:noProof/>
        </w:rPr>
        <w:pict>
          <v:rect id="_x0000_i1138" alt="" style="width:467.75pt;height:.05pt;mso-width-percent:0;mso-height-percent:0;mso-width-percent:0;mso-height-percent:0" o:hralign="center" o:hrstd="t" o:hr="t" fillcolor="#a0a0a0" stroked="f"/>
        </w:pic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120"/>
        <w:rPr>
          <w:color w:val="3F3F46"/>
          <w:sz w:val="21"/>
          <w:szCs w:val="21"/>
        </w:rPr>
      </w:pP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20. Что из следующего является важным для оценки устойчивости и потенциала роста стартапа?</w:t>
      </w:r>
    </w:p>
    <w:p w:rsidR="00322777" w:rsidRPr="007E389B" w:rsidRDefault="00322777" w:rsidP="0032277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20" w:after="120"/>
        <w:rPr>
          <w:color w:val="3F3F46"/>
          <w:sz w:val="21"/>
          <w:szCs w:val="21"/>
        </w:rPr>
      </w:pPr>
      <w:r w:rsidRPr="007E389B">
        <w:rPr>
          <w:color w:val="3F3F46"/>
          <w:sz w:val="21"/>
          <w:szCs w:val="21"/>
        </w:rPr>
        <w:lastRenderedPageBreak/>
        <w:t xml:space="preserve">A) </w:t>
      </w:r>
      <w:r w:rsidRPr="007E389B">
        <w:rPr>
          <w:b/>
          <w:bCs/>
          <w:color w:val="3F3F46"/>
          <w:sz w:val="21"/>
          <w:szCs w:val="21"/>
          <w:bdr w:val="single" w:sz="2" w:space="0" w:color="E5E7EB" w:frame="1"/>
        </w:rPr>
        <w:t>Оценка рисков, прогнозирование роста и анализ внешней среды</w:t>
      </w:r>
      <w:r w:rsidRPr="007E389B">
        <w:rPr>
          <w:color w:val="3F3F46"/>
          <w:sz w:val="21"/>
          <w:szCs w:val="21"/>
        </w:rPr>
        <w:br/>
        <w:t>B) Число сотрудников и текущая прибыль</w:t>
      </w:r>
      <w:r w:rsidRPr="007E389B">
        <w:rPr>
          <w:color w:val="3F3F46"/>
          <w:sz w:val="21"/>
          <w:szCs w:val="21"/>
        </w:rPr>
        <w:br/>
        <w:t>C) Разработка новых продуктов</w:t>
      </w:r>
    </w:p>
    <w:p w:rsidR="00C24433" w:rsidRPr="007E389B" w:rsidRDefault="00C24433" w:rsidP="00C24433">
      <w:pPr>
        <w:ind w:firstLine="709"/>
        <w:rPr>
          <w:b/>
        </w:rPr>
      </w:pPr>
    </w:p>
    <w:p w:rsidR="0065185B" w:rsidRPr="007E389B" w:rsidRDefault="00196241" w:rsidP="00521C00">
      <w:pPr>
        <w:numPr>
          <w:ilvl w:val="0"/>
          <w:numId w:val="2"/>
        </w:numPr>
        <w:tabs>
          <w:tab w:val="clear" w:pos="720"/>
          <w:tab w:val="left" w:pos="-426"/>
          <w:tab w:val="num" w:pos="-142"/>
          <w:tab w:val="left" w:pos="1134"/>
        </w:tabs>
        <w:ind w:left="0" w:firstLine="709"/>
        <w:rPr>
          <w:b/>
        </w:rPr>
      </w:pPr>
      <w:r w:rsidRPr="007E389B">
        <w:rPr>
          <w:b/>
        </w:rPr>
        <w:t xml:space="preserve">Комплект материалов для </w:t>
      </w:r>
      <w:r w:rsidR="00210912" w:rsidRPr="007E389B">
        <w:rPr>
          <w:b/>
        </w:rPr>
        <w:t xml:space="preserve">зачета </w:t>
      </w:r>
    </w:p>
    <w:p w:rsidR="009C7E03" w:rsidRPr="007E389B" w:rsidRDefault="00196241" w:rsidP="009C7E03">
      <w:pPr>
        <w:tabs>
          <w:tab w:val="left" w:pos="-426"/>
          <w:tab w:val="num" w:pos="-142"/>
        </w:tabs>
        <w:ind w:firstLine="709"/>
        <w:rPr>
          <w:b/>
        </w:rPr>
      </w:pPr>
      <w:r w:rsidRPr="007E389B">
        <w:rPr>
          <w:b/>
        </w:rPr>
        <w:t xml:space="preserve">Вопросы </w:t>
      </w:r>
      <w:r w:rsidR="00210912" w:rsidRPr="007E389B">
        <w:rPr>
          <w:b/>
        </w:rPr>
        <w:t xml:space="preserve">для зачета </w:t>
      </w:r>
    </w:p>
    <w:p w:rsidR="00210912" w:rsidRPr="007E389B" w:rsidRDefault="00210912" w:rsidP="009C7E03">
      <w:pPr>
        <w:tabs>
          <w:tab w:val="left" w:pos="-426"/>
          <w:tab w:val="num" w:pos="-142"/>
        </w:tabs>
        <w:ind w:firstLine="709"/>
        <w:rPr>
          <w:b/>
        </w:rPr>
      </w:pPr>
    </w:p>
    <w:p w:rsidR="00196241" w:rsidRPr="007E389B" w:rsidRDefault="00196241" w:rsidP="00196241">
      <w:pPr>
        <w:rPr>
          <w:szCs w:val="28"/>
        </w:rPr>
      </w:pPr>
    </w:p>
    <w:p w:rsidR="00703682" w:rsidRPr="007E389B" w:rsidRDefault="00703682" w:rsidP="008262CE">
      <w:pPr>
        <w:pStyle w:val="Default"/>
        <w:spacing w:line="360" w:lineRule="auto"/>
        <w:ind w:firstLine="709"/>
        <w:rPr>
          <w:b/>
          <w:bCs/>
        </w:rPr>
      </w:pPr>
      <w:r w:rsidRPr="007E389B">
        <w:rPr>
          <w:b/>
          <w:bCs/>
        </w:rPr>
        <w:t xml:space="preserve">Процедура оценивания </w:t>
      </w:r>
    </w:p>
    <w:p w:rsidR="00BE7DD8" w:rsidRPr="007E389B" w:rsidRDefault="00BE7DD8" w:rsidP="00877C1A">
      <w:pPr>
        <w:ind w:right="-711" w:firstLine="709"/>
        <w:jc w:val="both"/>
      </w:pPr>
      <w:r w:rsidRPr="007E389B">
        <w:t xml:space="preserve">Оценка по дисциплине формируется </w:t>
      </w:r>
      <w:r w:rsidR="00670853" w:rsidRPr="007E389B">
        <w:rPr>
          <w:lang w:val="en-GB"/>
        </w:rPr>
        <w:t>c</w:t>
      </w:r>
      <w:r w:rsidRPr="007E389B">
        <w:t>огласно следующим критериям:</w:t>
      </w:r>
    </w:p>
    <w:p w:rsidR="00524930" w:rsidRPr="007E389B" w:rsidRDefault="00524930" w:rsidP="00524930">
      <w:pPr>
        <w:pStyle w:val="31"/>
        <w:tabs>
          <w:tab w:val="num" w:pos="0"/>
        </w:tabs>
        <w:spacing w:after="0"/>
        <w:ind w:left="0" w:firstLine="709"/>
        <w:jc w:val="both"/>
        <w:rPr>
          <w:sz w:val="24"/>
          <w:szCs w:val="24"/>
        </w:rPr>
      </w:pPr>
      <w:r w:rsidRPr="007E389B">
        <w:rPr>
          <w:sz w:val="24"/>
          <w:szCs w:val="24"/>
        </w:rPr>
        <w:t>Семестр 4</w:t>
      </w:r>
    </w:p>
    <w:tbl>
      <w:tblPr>
        <w:tblStyle w:val="a6"/>
        <w:tblW w:w="9747" w:type="dxa"/>
        <w:tblLayout w:type="fixed"/>
        <w:tblLook w:val="01E0" w:firstRow="1" w:lastRow="1" w:firstColumn="1" w:lastColumn="1" w:noHBand="0" w:noVBand="0"/>
      </w:tblPr>
      <w:tblGrid>
        <w:gridCol w:w="567"/>
        <w:gridCol w:w="9180"/>
      </w:tblGrid>
      <w:tr w:rsidR="00524930" w:rsidRPr="007E389B" w:rsidTr="003A6A35">
        <w:trPr>
          <w:tblHeader/>
        </w:trPr>
        <w:tc>
          <w:tcPr>
            <w:tcW w:w="567" w:type="dxa"/>
            <w:vAlign w:val="center"/>
          </w:tcPr>
          <w:p w:rsidR="00524930" w:rsidRPr="007E389B" w:rsidRDefault="00524930" w:rsidP="003A6A35">
            <w:pPr>
              <w:tabs>
                <w:tab w:val="num" w:pos="0"/>
              </w:tabs>
              <w:jc w:val="center"/>
              <w:rPr>
                <w:b/>
              </w:rPr>
            </w:pPr>
            <w:r w:rsidRPr="007E389B">
              <w:rPr>
                <w:b/>
              </w:rPr>
              <w:t>№ п/п</w:t>
            </w:r>
          </w:p>
        </w:tc>
        <w:tc>
          <w:tcPr>
            <w:tcW w:w="9180" w:type="dxa"/>
            <w:vAlign w:val="center"/>
          </w:tcPr>
          <w:p w:rsidR="00524930" w:rsidRPr="007E389B" w:rsidRDefault="00524930" w:rsidP="003A6A35">
            <w:pPr>
              <w:tabs>
                <w:tab w:val="num" w:pos="0"/>
              </w:tabs>
              <w:jc w:val="center"/>
              <w:rPr>
                <w:b/>
                <w:vertAlign w:val="superscript"/>
              </w:rPr>
            </w:pPr>
            <w:r w:rsidRPr="007E389B">
              <w:rPr>
                <w:b/>
              </w:rPr>
              <w:t xml:space="preserve">Вопросы к </w:t>
            </w:r>
            <w:r w:rsidRPr="007E389B">
              <w:rPr>
                <w:b/>
                <w:bCs/>
              </w:rPr>
              <w:t xml:space="preserve">зачету 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Определение стартапа и его отличия от других типов предприятий.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Характеристики наукоемкого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Роль инноваций в наукоемких стартапах.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Особенности наукоемких стартапов в отличие от традиционных.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Влияние наукоемких стартапов на развитие технологий.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Значение наукоемких стартапов для экономики.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Вклад наукоемких стартапов в экономический рост и технологические прорывы.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Концепция инновационного предпринимательства.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Оценка стартапа и ее цели.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Разница между оценкой стартапа на ранней и поздней стадии.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Основные методы оценки стоимости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Ключевые показатели эффективности стартапа (KPI).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Оценка финансовой устойчивости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Процесс определения стоимости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Факторы, влияющие на изменение стоимости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Применение оценки стоимости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Оценка научно-технического потенциала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Важность оценки научно-технического потенциала наукоемкого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Критерии оценки научно-технического потенциала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Оценка инновационных технологий и их применимости.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Роль патентов в оценке научно-технического потенциала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Анализ научных публикаций в е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Оценка конкурентных преимуществ стартапа на основе патентов.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Роль научных разработок и патентов в создании конкурентных преимуществ.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Применение сравнительного анализа с конкурентами при оценке научно-технического потенциала.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Оценка потенциала рынка для наукоемкого стартапа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Влияние анализа спроса и предложения на оценку наукоемкого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Роль анализа рынка при создании бизнес-модели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Эффективные методы анализа рынка для наукоемких стартапов.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Разработка и оценка бизнес-модели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Влияние оценки рынка на принятие решения о запуске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Определение потенциала роста рынка для наукоемкого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Понятийный аппарат "потенциал рынка" и его оценка.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Методы анализа внешней среды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Оценка рисков наукоемких стартапов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Основные типы рисков для наукоемких стартапов.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Финансовые риски наукоемких стартапов.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31"/>
              <w:ind w:left="0"/>
            </w:pPr>
            <w:r w:rsidRPr="007E389B">
              <w:rPr>
                <w:sz w:val="24"/>
                <w:szCs w:val="24"/>
              </w:rPr>
              <w:t>Технологические риски и их влияние на стартап.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Оценка регуляторных и юридических рисков.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Методы оценки рисков для наукоемких стартапов.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Влияние оценки рисков на принятие инвестиционных решений.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Процесс анализа угроз для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Методы минимизации технологических и финансовых рисков.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Методики финансовой оценки стартапов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Методы оценки стартапов на основе стоимости активов.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Дисконтирование денежных потоков и его применение к стартапам.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Преимущества и недостатки метода дисконтирования денежных потоков.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Применение метода сравнительного подхода при оценке стартапов.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Использование данных о доходах и активах для оценки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Ключевые финансовые показатели для оценки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Выбор подходящего метода оценки для конкретного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Необходимые данные для проведения финансовой оценки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Привлечение инвестиций в наукоемкий стартап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Основные источники финансирования для стартапов.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Отличия венчурного финансирования от других источников капитала.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Особенности привлечения инвестиций на ранних стадиях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Роль бизнес-ангелов и их преимущества для стартапов.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Государственные программы для финансирования стартапов.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524930">
            <w:pPr>
              <w:pStyle w:val="31"/>
              <w:numPr>
                <w:ilvl w:val="0"/>
                <w:numId w:val="21"/>
              </w:numPr>
              <w:ind w:left="0"/>
            </w:pPr>
            <w:r w:rsidRPr="007E389B">
              <w:rPr>
                <w:sz w:val="24"/>
                <w:szCs w:val="24"/>
              </w:rPr>
              <w:t>Оценка подходящих источников финансирования для наукоемкого стартапа.</w:t>
            </w:r>
          </w:p>
        </w:tc>
      </w:tr>
      <w:tr w:rsidR="00524930" w:rsidRPr="007E389B" w:rsidTr="003A6A35">
        <w:tc>
          <w:tcPr>
            <w:tcW w:w="567" w:type="dxa"/>
          </w:tcPr>
          <w:p w:rsidR="00524930" w:rsidRPr="007E389B" w:rsidRDefault="00524930" w:rsidP="00524930">
            <w:pPr>
              <w:pStyle w:val="aff"/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9180" w:type="dxa"/>
          </w:tcPr>
          <w:p w:rsidR="00524930" w:rsidRPr="007E389B" w:rsidRDefault="00524930" w:rsidP="003A6A35">
            <w:pPr>
              <w:pStyle w:val="TableParagraph"/>
              <w:spacing w:line="256" w:lineRule="exact"/>
              <w:rPr>
                <w:sz w:val="24"/>
              </w:rPr>
            </w:pPr>
            <w:r w:rsidRPr="007E389B">
              <w:rPr>
                <w:sz w:val="24"/>
              </w:rPr>
              <w:t>Итоговая оценка рыночной стоимости объекта собственности.</w:t>
            </w:r>
          </w:p>
        </w:tc>
      </w:tr>
    </w:tbl>
    <w:p w:rsidR="00BE7DD8" w:rsidRPr="007E389B" w:rsidRDefault="00BE7DD8" w:rsidP="00877C1A">
      <w:pPr>
        <w:ind w:right="-711" w:firstLine="709"/>
        <w:jc w:val="both"/>
      </w:pPr>
    </w:p>
    <w:p w:rsidR="00524930" w:rsidRPr="007E389B" w:rsidRDefault="00524930" w:rsidP="00524930">
      <w:pPr>
        <w:ind w:firstLine="709"/>
        <w:rPr>
          <w:lang w:val="en-US"/>
        </w:rPr>
      </w:pPr>
      <w:r w:rsidRPr="007E389B">
        <w:rPr>
          <w:b/>
          <w:bCs/>
        </w:rPr>
        <w:t>Критерии и нормы оценки</w:t>
      </w:r>
    </w:p>
    <w:p w:rsidR="00524930" w:rsidRPr="007E389B" w:rsidRDefault="00524930" w:rsidP="00210912">
      <w:pPr>
        <w:ind w:right="-711" w:firstLine="709"/>
        <w:jc w:val="both"/>
        <w:rPr>
          <w:bCs/>
          <w:sz w:val="28"/>
          <w:szCs w:val="28"/>
        </w:rPr>
      </w:pPr>
    </w:p>
    <w:tbl>
      <w:tblPr>
        <w:tblStyle w:val="a6"/>
        <w:tblW w:w="9781" w:type="dxa"/>
        <w:tblLayout w:type="fixed"/>
        <w:tblLook w:val="01E0" w:firstRow="1" w:lastRow="1" w:firstColumn="1" w:lastColumn="1" w:noHBand="0" w:noVBand="0"/>
      </w:tblPr>
      <w:tblGrid>
        <w:gridCol w:w="1418"/>
        <w:gridCol w:w="1984"/>
        <w:gridCol w:w="1242"/>
        <w:gridCol w:w="5137"/>
      </w:tblGrid>
      <w:tr w:rsidR="007716E0" w:rsidRPr="007E389B" w:rsidTr="00A204E2">
        <w:trPr>
          <w:tblHeader/>
        </w:trPr>
        <w:tc>
          <w:tcPr>
            <w:tcW w:w="1418" w:type="dxa"/>
            <w:vAlign w:val="center"/>
          </w:tcPr>
          <w:p w:rsidR="007716E0" w:rsidRPr="007E389B" w:rsidRDefault="007716E0" w:rsidP="00A204E2">
            <w:pPr>
              <w:tabs>
                <w:tab w:val="num" w:pos="0"/>
              </w:tabs>
              <w:jc w:val="center"/>
              <w:rPr>
                <w:b/>
              </w:rPr>
            </w:pPr>
            <w:r w:rsidRPr="007E389B">
              <w:rPr>
                <w:b/>
              </w:rPr>
              <w:t>Семестр</w:t>
            </w:r>
          </w:p>
        </w:tc>
        <w:tc>
          <w:tcPr>
            <w:tcW w:w="1984" w:type="dxa"/>
            <w:vAlign w:val="center"/>
          </w:tcPr>
          <w:p w:rsidR="007716E0" w:rsidRPr="007E389B" w:rsidRDefault="007716E0" w:rsidP="00A204E2">
            <w:pPr>
              <w:tabs>
                <w:tab w:val="num" w:pos="0"/>
              </w:tabs>
              <w:jc w:val="center"/>
              <w:rPr>
                <w:b/>
              </w:rPr>
            </w:pPr>
            <w:r w:rsidRPr="007E389B">
              <w:rPr>
                <w:b/>
              </w:rPr>
              <w:t>Форма проведения</w:t>
            </w:r>
          </w:p>
          <w:p w:rsidR="007716E0" w:rsidRPr="007E389B" w:rsidRDefault="007716E0" w:rsidP="00A204E2">
            <w:pPr>
              <w:tabs>
                <w:tab w:val="num" w:pos="0"/>
              </w:tabs>
              <w:jc w:val="center"/>
              <w:rPr>
                <w:b/>
              </w:rPr>
            </w:pPr>
            <w:r w:rsidRPr="007E389B">
              <w:rPr>
                <w:b/>
              </w:rPr>
              <w:t>промежуточной аттестации</w:t>
            </w:r>
          </w:p>
        </w:tc>
        <w:tc>
          <w:tcPr>
            <w:tcW w:w="6379" w:type="dxa"/>
            <w:gridSpan w:val="2"/>
            <w:vAlign w:val="center"/>
          </w:tcPr>
          <w:p w:rsidR="007716E0" w:rsidRPr="007E389B" w:rsidRDefault="007716E0" w:rsidP="00A204E2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7E389B">
              <w:rPr>
                <w:b/>
              </w:rPr>
              <w:t>Критерии и нормы оценки</w:t>
            </w:r>
          </w:p>
        </w:tc>
      </w:tr>
      <w:tr w:rsidR="007716E0" w:rsidRPr="007E389B" w:rsidTr="00A204E2">
        <w:tc>
          <w:tcPr>
            <w:tcW w:w="1418" w:type="dxa"/>
            <w:vMerge w:val="restart"/>
            <w:vAlign w:val="center"/>
          </w:tcPr>
          <w:p w:rsidR="007716E0" w:rsidRPr="007E389B" w:rsidRDefault="00F47402" w:rsidP="00A204E2">
            <w:pPr>
              <w:tabs>
                <w:tab w:val="num" w:pos="0"/>
              </w:tabs>
              <w:jc w:val="center"/>
              <w:rPr>
                <w:bCs/>
                <w:lang w:val="en-GB"/>
              </w:rPr>
            </w:pPr>
            <w:r w:rsidRPr="007E389B">
              <w:rPr>
                <w:bCs/>
                <w:lang w:val="en-GB"/>
              </w:rPr>
              <w:t>4</w:t>
            </w:r>
          </w:p>
        </w:tc>
        <w:tc>
          <w:tcPr>
            <w:tcW w:w="1984" w:type="dxa"/>
            <w:vMerge w:val="restart"/>
            <w:vAlign w:val="center"/>
          </w:tcPr>
          <w:p w:rsidR="007716E0" w:rsidRPr="007E389B" w:rsidRDefault="007716E0" w:rsidP="00A204E2">
            <w:pPr>
              <w:tabs>
                <w:tab w:val="num" w:pos="0"/>
              </w:tabs>
              <w:jc w:val="center"/>
              <w:rPr>
                <w:bCs/>
              </w:rPr>
            </w:pPr>
            <w:r w:rsidRPr="007E389B">
              <w:rPr>
                <w:bCs/>
              </w:rPr>
              <w:t xml:space="preserve">Зачет </w:t>
            </w:r>
          </w:p>
        </w:tc>
        <w:tc>
          <w:tcPr>
            <w:tcW w:w="1242" w:type="dxa"/>
          </w:tcPr>
          <w:p w:rsidR="007716E0" w:rsidRPr="007E389B" w:rsidRDefault="007716E0" w:rsidP="00A204E2">
            <w:pPr>
              <w:pStyle w:val="aff6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E389B">
              <w:rPr>
                <w:sz w:val="24"/>
                <w:szCs w:val="24"/>
                <w:lang w:eastAsia="ru-RU"/>
              </w:rPr>
              <w:t>«</w:t>
            </w:r>
            <w:r w:rsidR="007D13DC" w:rsidRPr="007E389B">
              <w:rPr>
                <w:sz w:val="24"/>
                <w:szCs w:val="24"/>
                <w:lang w:eastAsia="ru-RU"/>
              </w:rPr>
              <w:t>зачетн</w:t>
            </w:r>
            <w:r w:rsidRPr="007E389B">
              <w:rPr>
                <w:sz w:val="24"/>
                <w:szCs w:val="24"/>
                <w:lang w:eastAsia="ru-RU"/>
              </w:rPr>
              <w:t>о»</w:t>
            </w:r>
          </w:p>
        </w:tc>
        <w:tc>
          <w:tcPr>
            <w:tcW w:w="5137" w:type="dxa"/>
          </w:tcPr>
          <w:p w:rsidR="007716E0" w:rsidRPr="007E389B" w:rsidRDefault="007D13DC" w:rsidP="00A204E2">
            <w:pPr>
              <w:pStyle w:val="TableParagraph"/>
              <w:spacing w:line="268" w:lineRule="exact"/>
              <w:ind w:left="107"/>
              <w:rPr>
                <w:sz w:val="24"/>
                <w:lang w:eastAsia="en-US"/>
              </w:rPr>
            </w:pPr>
            <w:r w:rsidRPr="007E389B">
              <w:rPr>
                <w:sz w:val="24"/>
                <w:szCs w:val="24"/>
              </w:rPr>
              <w:t xml:space="preserve">выставляется обучающемуся, если он </w:t>
            </w:r>
            <w:r w:rsidRPr="007E389B">
              <w:rPr>
                <w:color w:val="000000"/>
                <w:sz w:val="24"/>
                <w:szCs w:val="24"/>
              </w:rPr>
              <w:t>освоил учебный материал, владеет понятийным аппаратом, ориентируется в изученном материале осознанно применяет знания для решения практических задач грамотно излагает ответ, но содержание и форма ответа имеют отдельные неточности; практические задания  сданы  с небольшими недочетами</w:t>
            </w:r>
          </w:p>
        </w:tc>
      </w:tr>
      <w:tr w:rsidR="007716E0" w:rsidRPr="007E389B" w:rsidTr="00A204E2">
        <w:tc>
          <w:tcPr>
            <w:tcW w:w="1418" w:type="dxa"/>
            <w:vMerge/>
          </w:tcPr>
          <w:p w:rsidR="007716E0" w:rsidRPr="007E389B" w:rsidRDefault="007716E0" w:rsidP="00A204E2">
            <w:pPr>
              <w:tabs>
                <w:tab w:val="num" w:pos="0"/>
              </w:tabs>
              <w:rPr>
                <w:bCs/>
              </w:rPr>
            </w:pPr>
          </w:p>
        </w:tc>
        <w:tc>
          <w:tcPr>
            <w:tcW w:w="1984" w:type="dxa"/>
            <w:vMerge/>
          </w:tcPr>
          <w:p w:rsidR="007716E0" w:rsidRPr="007E389B" w:rsidRDefault="007716E0" w:rsidP="00A204E2">
            <w:pPr>
              <w:tabs>
                <w:tab w:val="num" w:pos="0"/>
              </w:tabs>
              <w:rPr>
                <w:bCs/>
              </w:rPr>
            </w:pPr>
          </w:p>
        </w:tc>
        <w:tc>
          <w:tcPr>
            <w:tcW w:w="1242" w:type="dxa"/>
          </w:tcPr>
          <w:p w:rsidR="007716E0" w:rsidRPr="007E389B" w:rsidRDefault="007716E0" w:rsidP="00A204E2">
            <w:pPr>
              <w:pStyle w:val="aff6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E389B">
              <w:rPr>
                <w:sz w:val="24"/>
                <w:szCs w:val="24"/>
                <w:lang w:eastAsia="ru-RU"/>
              </w:rPr>
              <w:t>«</w:t>
            </w:r>
            <w:r w:rsidR="007D13DC" w:rsidRPr="007E389B">
              <w:rPr>
                <w:sz w:val="24"/>
                <w:szCs w:val="24"/>
                <w:lang w:eastAsia="ru-RU"/>
              </w:rPr>
              <w:t>не зачтено</w:t>
            </w:r>
            <w:r w:rsidRPr="007E389B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37" w:type="dxa"/>
          </w:tcPr>
          <w:p w:rsidR="007716E0" w:rsidRPr="007E389B" w:rsidRDefault="007D13DC" w:rsidP="00A204E2">
            <w:pPr>
              <w:pStyle w:val="TableParagraph"/>
              <w:spacing w:line="268" w:lineRule="exact"/>
              <w:ind w:left="107"/>
              <w:rPr>
                <w:sz w:val="24"/>
                <w:lang w:eastAsia="en-US"/>
              </w:rPr>
            </w:pPr>
            <w:r w:rsidRPr="007E389B">
              <w:rPr>
                <w:sz w:val="24"/>
                <w:szCs w:val="24"/>
              </w:rPr>
              <w:t xml:space="preserve">выставляется, если </w:t>
            </w:r>
            <w:r w:rsidRPr="007E389B">
              <w:rPr>
                <w:color w:val="000000"/>
                <w:sz w:val="24"/>
                <w:szCs w:val="24"/>
              </w:rPr>
              <w:t>обучающийся имеет разрозненные, бессистемные знания, не выделяет главное и второстепенное, допускает ошибки в определении понятий, искажает их смысл, беспорядочно излагает материал; практические задания  не сданы</w:t>
            </w:r>
          </w:p>
        </w:tc>
      </w:tr>
    </w:tbl>
    <w:p w:rsidR="007716E0" w:rsidRPr="007E389B" w:rsidRDefault="007716E0" w:rsidP="00210912">
      <w:pPr>
        <w:ind w:right="-711" w:firstLine="709"/>
        <w:jc w:val="both"/>
        <w:rPr>
          <w:bCs/>
          <w:sz w:val="28"/>
          <w:szCs w:val="28"/>
        </w:rPr>
      </w:pPr>
    </w:p>
    <w:sectPr w:rsidR="007716E0" w:rsidRPr="007E389B" w:rsidSect="007B2EC2">
      <w:pgSz w:w="11906" w:h="16838"/>
      <w:pgMar w:top="1418" w:right="113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CAC" w:rsidRDefault="00BF1CAC" w:rsidP="00196241">
      <w:r>
        <w:separator/>
      </w:r>
    </w:p>
  </w:endnote>
  <w:endnote w:type="continuationSeparator" w:id="0">
    <w:p w:rsidR="00BF1CAC" w:rsidRDefault="00BF1CAC" w:rsidP="0019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CAC" w:rsidRDefault="00BF1CAC" w:rsidP="00196241">
      <w:r>
        <w:separator/>
      </w:r>
    </w:p>
  </w:footnote>
  <w:footnote w:type="continuationSeparator" w:id="0">
    <w:p w:rsidR="00BF1CAC" w:rsidRDefault="00BF1CAC" w:rsidP="00196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16165"/>
    <w:multiLevelType w:val="hybridMultilevel"/>
    <w:tmpl w:val="5DE48CEE"/>
    <w:lvl w:ilvl="0" w:tplc="92C6351C">
      <w:start w:val="1"/>
      <w:numFmt w:val="bullet"/>
      <w:lvlText w:val="˗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77DFF"/>
    <w:multiLevelType w:val="hybridMultilevel"/>
    <w:tmpl w:val="DFDE09FA"/>
    <w:lvl w:ilvl="0" w:tplc="92C6351C">
      <w:start w:val="1"/>
      <w:numFmt w:val="bullet"/>
      <w:lvlText w:val="˗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9D0BCE"/>
    <w:multiLevelType w:val="hybridMultilevel"/>
    <w:tmpl w:val="95AC8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E4C19"/>
    <w:multiLevelType w:val="hybridMultilevel"/>
    <w:tmpl w:val="57F48C70"/>
    <w:lvl w:ilvl="0" w:tplc="DF28C6D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32C09"/>
    <w:multiLevelType w:val="hybridMultilevel"/>
    <w:tmpl w:val="10D41262"/>
    <w:lvl w:ilvl="0" w:tplc="92C6351C">
      <w:start w:val="1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00D06"/>
    <w:multiLevelType w:val="hybridMultilevel"/>
    <w:tmpl w:val="9FB2F48E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723A70"/>
    <w:multiLevelType w:val="hybridMultilevel"/>
    <w:tmpl w:val="15CA280C"/>
    <w:lvl w:ilvl="0" w:tplc="28F22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E04B7"/>
    <w:multiLevelType w:val="hybridMultilevel"/>
    <w:tmpl w:val="1E96BD56"/>
    <w:lvl w:ilvl="0" w:tplc="92C6351C">
      <w:start w:val="1"/>
      <w:numFmt w:val="bullet"/>
      <w:lvlText w:val="˗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CE4593"/>
    <w:multiLevelType w:val="multilevel"/>
    <w:tmpl w:val="FFFFFFFF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7CD47F9"/>
    <w:multiLevelType w:val="hybridMultilevel"/>
    <w:tmpl w:val="CAFE0F50"/>
    <w:lvl w:ilvl="0" w:tplc="DF28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4263D"/>
    <w:multiLevelType w:val="hybridMultilevel"/>
    <w:tmpl w:val="496AE248"/>
    <w:lvl w:ilvl="0" w:tplc="35AA09B8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F63C2D"/>
    <w:multiLevelType w:val="hybridMultilevel"/>
    <w:tmpl w:val="7A5CA6DE"/>
    <w:lvl w:ilvl="0" w:tplc="5D3AE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45E2A"/>
    <w:multiLevelType w:val="hybridMultilevel"/>
    <w:tmpl w:val="52C4A386"/>
    <w:lvl w:ilvl="0" w:tplc="646C1A7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74599"/>
    <w:multiLevelType w:val="hybridMultilevel"/>
    <w:tmpl w:val="628E7D6E"/>
    <w:lvl w:ilvl="0" w:tplc="92C6351C">
      <w:start w:val="1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F0B69"/>
    <w:multiLevelType w:val="hybridMultilevel"/>
    <w:tmpl w:val="C0D8CE86"/>
    <w:lvl w:ilvl="0" w:tplc="92C6351C">
      <w:start w:val="1"/>
      <w:numFmt w:val="bullet"/>
      <w:lvlText w:val="˗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807216"/>
    <w:multiLevelType w:val="hybridMultilevel"/>
    <w:tmpl w:val="3278A9CE"/>
    <w:lvl w:ilvl="0" w:tplc="92C6351C">
      <w:start w:val="1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24A40"/>
    <w:multiLevelType w:val="hybridMultilevel"/>
    <w:tmpl w:val="F2FC41A6"/>
    <w:lvl w:ilvl="0" w:tplc="DF28C6D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AA1FB7"/>
    <w:multiLevelType w:val="hybridMultilevel"/>
    <w:tmpl w:val="9EA48608"/>
    <w:lvl w:ilvl="0" w:tplc="92C6351C">
      <w:start w:val="1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156334E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B6597"/>
    <w:multiLevelType w:val="hybridMultilevel"/>
    <w:tmpl w:val="4D4A97BE"/>
    <w:lvl w:ilvl="0" w:tplc="35AA09B8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9"/>
  </w:num>
  <w:num w:numId="6">
    <w:abstractNumId w:val="19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5"/>
  </w:num>
  <w:num w:numId="11">
    <w:abstractNumId w:val="9"/>
  </w:num>
  <w:num w:numId="12">
    <w:abstractNumId w:val="2"/>
  </w:num>
  <w:num w:numId="13">
    <w:abstractNumId w:val="3"/>
  </w:num>
  <w:num w:numId="14">
    <w:abstractNumId w:val="17"/>
  </w:num>
  <w:num w:numId="15">
    <w:abstractNumId w:val="6"/>
  </w:num>
  <w:num w:numId="16">
    <w:abstractNumId w:val="18"/>
  </w:num>
  <w:num w:numId="17">
    <w:abstractNumId w:val="20"/>
  </w:num>
  <w:num w:numId="18">
    <w:abstractNumId w:val="16"/>
  </w:num>
  <w:num w:numId="19">
    <w:abstractNumId w:val="8"/>
  </w:num>
  <w:num w:numId="20">
    <w:abstractNumId w:val="4"/>
  </w:num>
  <w:num w:numId="21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41"/>
    <w:rsid w:val="00040788"/>
    <w:rsid w:val="0005180D"/>
    <w:rsid w:val="00076B86"/>
    <w:rsid w:val="00080D8F"/>
    <w:rsid w:val="00096A16"/>
    <w:rsid w:val="000C3670"/>
    <w:rsid w:val="000E1878"/>
    <w:rsid w:val="000E5BCE"/>
    <w:rsid w:val="000F2446"/>
    <w:rsid w:val="000F6E1F"/>
    <w:rsid w:val="00114239"/>
    <w:rsid w:val="001262EB"/>
    <w:rsid w:val="001406AB"/>
    <w:rsid w:val="00151E4C"/>
    <w:rsid w:val="00164933"/>
    <w:rsid w:val="00172E47"/>
    <w:rsid w:val="00176E0A"/>
    <w:rsid w:val="00181C55"/>
    <w:rsid w:val="00184C0F"/>
    <w:rsid w:val="00185DA1"/>
    <w:rsid w:val="00196241"/>
    <w:rsid w:val="00197CA2"/>
    <w:rsid w:val="001A2EBB"/>
    <w:rsid w:val="001B11EB"/>
    <w:rsid w:val="001D4A0E"/>
    <w:rsid w:val="001E07A8"/>
    <w:rsid w:val="001E5180"/>
    <w:rsid w:val="001F31E8"/>
    <w:rsid w:val="00210912"/>
    <w:rsid w:val="00240B8B"/>
    <w:rsid w:val="00240D41"/>
    <w:rsid w:val="002446CC"/>
    <w:rsid w:val="00264A12"/>
    <w:rsid w:val="00265634"/>
    <w:rsid w:val="002A5564"/>
    <w:rsid w:val="002A5FC0"/>
    <w:rsid w:val="002B674F"/>
    <w:rsid w:val="002C133B"/>
    <w:rsid w:val="002F64AB"/>
    <w:rsid w:val="00302477"/>
    <w:rsid w:val="00311609"/>
    <w:rsid w:val="00322777"/>
    <w:rsid w:val="0035655E"/>
    <w:rsid w:val="00360FDE"/>
    <w:rsid w:val="00387465"/>
    <w:rsid w:val="00392460"/>
    <w:rsid w:val="003C46AB"/>
    <w:rsid w:val="003C6119"/>
    <w:rsid w:val="003D3831"/>
    <w:rsid w:val="003D5736"/>
    <w:rsid w:val="003D63EC"/>
    <w:rsid w:val="003E65EC"/>
    <w:rsid w:val="0040475C"/>
    <w:rsid w:val="00434380"/>
    <w:rsid w:val="00442276"/>
    <w:rsid w:val="004508CF"/>
    <w:rsid w:val="00451AAF"/>
    <w:rsid w:val="00462BF3"/>
    <w:rsid w:val="00463282"/>
    <w:rsid w:val="00482F95"/>
    <w:rsid w:val="004D4FD5"/>
    <w:rsid w:val="004D7007"/>
    <w:rsid w:val="004E0FD4"/>
    <w:rsid w:val="004E580A"/>
    <w:rsid w:val="00501B49"/>
    <w:rsid w:val="005023DF"/>
    <w:rsid w:val="005073DB"/>
    <w:rsid w:val="005214F1"/>
    <w:rsid w:val="00524930"/>
    <w:rsid w:val="00567689"/>
    <w:rsid w:val="00591126"/>
    <w:rsid w:val="005A6D93"/>
    <w:rsid w:val="005B6AAE"/>
    <w:rsid w:val="005C3F3C"/>
    <w:rsid w:val="005D0CCF"/>
    <w:rsid w:val="005D2E11"/>
    <w:rsid w:val="005E7ECB"/>
    <w:rsid w:val="006008FA"/>
    <w:rsid w:val="006237FE"/>
    <w:rsid w:val="00630D99"/>
    <w:rsid w:val="0064354B"/>
    <w:rsid w:val="0065185B"/>
    <w:rsid w:val="0066094E"/>
    <w:rsid w:val="00670853"/>
    <w:rsid w:val="00681382"/>
    <w:rsid w:val="0068172F"/>
    <w:rsid w:val="0068367B"/>
    <w:rsid w:val="006A0752"/>
    <w:rsid w:val="006D04C9"/>
    <w:rsid w:val="006D3178"/>
    <w:rsid w:val="006F48A3"/>
    <w:rsid w:val="00702FC9"/>
    <w:rsid w:val="0070348E"/>
    <w:rsid w:val="00703682"/>
    <w:rsid w:val="00704898"/>
    <w:rsid w:val="00706A84"/>
    <w:rsid w:val="00723883"/>
    <w:rsid w:val="007441D7"/>
    <w:rsid w:val="00757841"/>
    <w:rsid w:val="00766D15"/>
    <w:rsid w:val="007716E0"/>
    <w:rsid w:val="00775554"/>
    <w:rsid w:val="00795DB3"/>
    <w:rsid w:val="007A44FA"/>
    <w:rsid w:val="007B1EC9"/>
    <w:rsid w:val="007B2EC2"/>
    <w:rsid w:val="007D13DC"/>
    <w:rsid w:val="007E389B"/>
    <w:rsid w:val="00822228"/>
    <w:rsid w:val="008262CE"/>
    <w:rsid w:val="00842897"/>
    <w:rsid w:val="00843237"/>
    <w:rsid w:val="00844F86"/>
    <w:rsid w:val="00877C1A"/>
    <w:rsid w:val="00894A44"/>
    <w:rsid w:val="008A19BB"/>
    <w:rsid w:val="008E11BA"/>
    <w:rsid w:val="008E31AC"/>
    <w:rsid w:val="009304C9"/>
    <w:rsid w:val="009364C7"/>
    <w:rsid w:val="00942634"/>
    <w:rsid w:val="00947DF0"/>
    <w:rsid w:val="00961BDC"/>
    <w:rsid w:val="00986FC1"/>
    <w:rsid w:val="009A4BEE"/>
    <w:rsid w:val="009B109E"/>
    <w:rsid w:val="009C7E03"/>
    <w:rsid w:val="009D2269"/>
    <w:rsid w:val="009D24C9"/>
    <w:rsid w:val="009E13BE"/>
    <w:rsid w:val="00A115D3"/>
    <w:rsid w:val="00A1485E"/>
    <w:rsid w:val="00A15352"/>
    <w:rsid w:val="00A16353"/>
    <w:rsid w:val="00A22831"/>
    <w:rsid w:val="00A33A88"/>
    <w:rsid w:val="00A3457A"/>
    <w:rsid w:val="00A52728"/>
    <w:rsid w:val="00A5668A"/>
    <w:rsid w:val="00A6370D"/>
    <w:rsid w:val="00A72CF1"/>
    <w:rsid w:val="00A87E2D"/>
    <w:rsid w:val="00AA4CAF"/>
    <w:rsid w:val="00AB1DCD"/>
    <w:rsid w:val="00AD63C0"/>
    <w:rsid w:val="00AE6F7F"/>
    <w:rsid w:val="00B03BA5"/>
    <w:rsid w:val="00B4183E"/>
    <w:rsid w:val="00B42689"/>
    <w:rsid w:val="00B42A91"/>
    <w:rsid w:val="00B51725"/>
    <w:rsid w:val="00B61A95"/>
    <w:rsid w:val="00B7389B"/>
    <w:rsid w:val="00BA5BC3"/>
    <w:rsid w:val="00BB2CB0"/>
    <w:rsid w:val="00BE7DD8"/>
    <w:rsid w:val="00BF1CAC"/>
    <w:rsid w:val="00C018C3"/>
    <w:rsid w:val="00C24433"/>
    <w:rsid w:val="00C9423E"/>
    <w:rsid w:val="00C966AA"/>
    <w:rsid w:val="00CD512B"/>
    <w:rsid w:val="00CE5B4B"/>
    <w:rsid w:val="00D02308"/>
    <w:rsid w:val="00D22527"/>
    <w:rsid w:val="00D31AAF"/>
    <w:rsid w:val="00D52071"/>
    <w:rsid w:val="00D56FF9"/>
    <w:rsid w:val="00D579E3"/>
    <w:rsid w:val="00D600E0"/>
    <w:rsid w:val="00D62C9C"/>
    <w:rsid w:val="00D81B94"/>
    <w:rsid w:val="00D9375F"/>
    <w:rsid w:val="00D969DE"/>
    <w:rsid w:val="00DB06C8"/>
    <w:rsid w:val="00DB0BE3"/>
    <w:rsid w:val="00DC0A3E"/>
    <w:rsid w:val="00DE6D62"/>
    <w:rsid w:val="00E1121B"/>
    <w:rsid w:val="00E124B5"/>
    <w:rsid w:val="00E2600F"/>
    <w:rsid w:val="00E4026E"/>
    <w:rsid w:val="00E42AB2"/>
    <w:rsid w:val="00EA68EF"/>
    <w:rsid w:val="00EE79A5"/>
    <w:rsid w:val="00F12A93"/>
    <w:rsid w:val="00F13F4E"/>
    <w:rsid w:val="00F328C3"/>
    <w:rsid w:val="00F32DFF"/>
    <w:rsid w:val="00F334F1"/>
    <w:rsid w:val="00F47402"/>
    <w:rsid w:val="00F66E46"/>
    <w:rsid w:val="00F72B41"/>
    <w:rsid w:val="00FA39B5"/>
    <w:rsid w:val="00FA5243"/>
    <w:rsid w:val="00FB5BDE"/>
    <w:rsid w:val="00FC6582"/>
    <w:rsid w:val="00FE58CC"/>
    <w:rsid w:val="00F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890F"/>
  <w15:docId w15:val="{483E7814-275E-435F-B7A6-91837C85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9624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96241"/>
    <w:pPr>
      <w:keepNext/>
      <w:jc w:val="center"/>
      <w:outlineLvl w:val="0"/>
    </w:pPr>
    <w:rPr>
      <w:b/>
      <w:bCs/>
      <w:sz w:val="28"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1962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1962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9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962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962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19624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196241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962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962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9624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1962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962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9624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1962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9624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Title"/>
    <w:basedOn w:val="a0"/>
    <w:link w:val="a5"/>
    <w:uiPriority w:val="99"/>
    <w:qFormat/>
    <w:rsid w:val="00196241"/>
    <w:pPr>
      <w:jc w:val="center"/>
    </w:pPr>
    <w:rPr>
      <w:b/>
      <w:bCs/>
    </w:rPr>
  </w:style>
  <w:style w:type="character" w:customStyle="1" w:styleId="a5">
    <w:name w:val="Заголовок Знак"/>
    <w:basedOn w:val="a1"/>
    <w:link w:val="a4"/>
    <w:uiPriority w:val="99"/>
    <w:rsid w:val="001962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2"/>
    <w:uiPriority w:val="39"/>
    <w:rsid w:val="0019624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0"/>
    <w:link w:val="a8"/>
    <w:uiPriority w:val="99"/>
    <w:rsid w:val="00196241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1"/>
    <w:link w:val="a7"/>
    <w:uiPriority w:val="99"/>
    <w:rsid w:val="001962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0"/>
    <w:link w:val="aa"/>
    <w:uiPriority w:val="99"/>
    <w:rsid w:val="00196241"/>
    <w:pPr>
      <w:widowControl w:val="0"/>
      <w:spacing w:line="280" w:lineRule="auto"/>
      <w:ind w:left="720" w:hanging="436"/>
      <w:jc w:val="both"/>
    </w:pPr>
    <w:rPr>
      <w:szCs w:val="20"/>
    </w:rPr>
  </w:style>
  <w:style w:type="character" w:customStyle="1" w:styleId="aa">
    <w:name w:val="Основной текст с отступом Знак"/>
    <w:basedOn w:val="a1"/>
    <w:link w:val="a9"/>
    <w:uiPriority w:val="99"/>
    <w:rsid w:val="001962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"/>
    <w:basedOn w:val="a0"/>
    <w:next w:val="a0"/>
    <w:uiPriority w:val="99"/>
    <w:rsid w:val="00196241"/>
    <w:pPr>
      <w:keepNext/>
      <w:autoSpaceDE w:val="0"/>
      <w:autoSpaceDN w:val="0"/>
    </w:pPr>
    <w:rPr>
      <w:color w:val="000000"/>
      <w:sz w:val="28"/>
      <w:szCs w:val="28"/>
    </w:rPr>
  </w:style>
  <w:style w:type="paragraph" w:styleId="ab">
    <w:name w:val="footnote text"/>
    <w:basedOn w:val="a0"/>
    <w:link w:val="12"/>
    <w:uiPriority w:val="99"/>
    <w:semiHidden/>
    <w:rsid w:val="00196241"/>
    <w:rPr>
      <w:sz w:val="20"/>
      <w:szCs w:val="20"/>
    </w:rPr>
  </w:style>
  <w:style w:type="character" w:customStyle="1" w:styleId="ac">
    <w:name w:val="Текст сноски Знак"/>
    <w:basedOn w:val="a1"/>
    <w:uiPriority w:val="99"/>
    <w:semiHidden/>
    <w:rsid w:val="001962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1"/>
    <w:link w:val="ab"/>
    <w:uiPriority w:val="99"/>
    <w:semiHidden/>
    <w:locked/>
    <w:rsid w:val="001962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1"/>
    <w:uiPriority w:val="99"/>
    <w:semiHidden/>
    <w:rsid w:val="00196241"/>
    <w:rPr>
      <w:rFonts w:cs="Times New Roman"/>
      <w:vertAlign w:val="superscript"/>
    </w:rPr>
  </w:style>
  <w:style w:type="paragraph" w:styleId="ae">
    <w:name w:val="footer"/>
    <w:basedOn w:val="a0"/>
    <w:link w:val="af"/>
    <w:uiPriority w:val="99"/>
    <w:rsid w:val="001962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962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196241"/>
    <w:rPr>
      <w:rFonts w:cs="Times New Roman"/>
    </w:rPr>
  </w:style>
  <w:style w:type="paragraph" w:styleId="af1">
    <w:name w:val="Normal (Web)"/>
    <w:basedOn w:val="a0"/>
    <w:uiPriority w:val="99"/>
    <w:rsid w:val="00196241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styleId="af2">
    <w:name w:val="Subtitle"/>
    <w:basedOn w:val="a0"/>
    <w:link w:val="af3"/>
    <w:uiPriority w:val="99"/>
    <w:qFormat/>
    <w:rsid w:val="00196241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1"/>
    <w:link w:val="af2"/>
    <w:uiPriority w:val="99"/>
    <w:rsid w:val="001962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4">
    <w:name w:val="header"/>
    <w:basedOn w:val="a0"/>
    <w:link w:val="af5"/>
    <w:uiPriority w:val="99"/>
    <w:rsid w:val="0019624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1962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rsid w:val="001962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1962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">
    <w:name w:val="bodytext"/>
    <w:basedOn w:val="a0"/>
    <w:uiPriority w:val="99"/>
    <w:rsid w:val="00196241"/>
    <w:pPr>
      <w:spacing w:before="100" w:beforeAutospacing="1" w:after="100" w:afterAutospacing="1"/>
    </w:pPr>
  </w:style>
  <w:style w:type="character" w:styleId="af6">
    <w:name w:val="Hyperlink"/>
    <w:basedOn w:val="a1"/>
    <w:uiPriority w:val="99"/>
    <w:rsid w:val="00196241"/>
    <w:rPr>
      <w:rFonts w:cs="Times New Roman"/>
      <w:color w:val="0000FF"/>
      <w:u w:val="single"/>
    </w:rPr>
  </w:style>
  <w:style w:type="paragraph" w:styleId="13">
    <w:name w:val="toc 1"/>
    <w:basedOn w:val="a0"/>
    <w:next w:val="a0"/>
    <w:autoRedefine/>
    <w:uiPriority w:val="99"/>
    <w:rsid w:val="00196241"/>
    <w:pPr>
      <w:tabs>
        <w:tab w:val="right" w:leader="dot" w:pos="9624"/>
      </w:tabs>
      <w:spacing w:line="360" w:lineRule="auto"/>
      <w:jc w:val="center"/>
    </w:pPr>
    <w:rPr>
      <w:b/>
      <w:sz w:val="28"/>
      <w:szCs w:val="28"/>
    </w:rPr>
  </w:style>
  <w:style w:type="paragraph" w:customStyle="1" w:styleId="112">
    <w:name w:val="Стиль Стиль Заголовок 1 + 12 пт полужирный Междустр.интервал:  полу..."/>
    <w:basedOn w:val="a0"/>
    <w:uiPriority w:val="99"/>
    <w:rsid w:val="00196241"/>
    <w:pPr>
      <w:keepNext/>
      <w:spacing w:line="360" w:lineRule="auto"/>
      <w:ind w:firstLine="708"/>
      <w:outlineLvl w:val="0"/>
    </w:pPr>
    <w:rPr>
      <w:b/>
      <w:bCs/>
      <w:sz w:val="28"/>
      <w:szCs w:val="20"/>
    </w:rPr>
  </w:style>
  <w:style w:type="paragraph" w:styleId="22">
    <w:name w:val="toc 2"/>
    <w:basedOn w:val="a0"/>
    <w:next w:val="a0"/>
    <w:autoRedefine/>
    <w:uiPriority w:val="99"/>
    <w:rsid w:val="00196241"/>
    <w:pPr>
      <w:ind w:left="240"/>
    </w:pPr>
  </w:style>
  <w:style w:type="paragraph" w:styleId="33">
    <w:name w:val="toc 3"/>
    <w:basedOn w:val="a0"/>
    <w:next w:val="a0"/>
    <w:autoRedefine/>
    <w:uiPriority w:val="99"/>
    <w:rsid w:val="00196241"/>
    <w:pPr>
      <w:ind w:left="480"/>
    </w:pPr>
  </w:style>
  <w:style w:type="paragraph" w:styleId="af7">
    <w:name w:val="Balloon Text"/>
    <w:basedOn w:val="a0"/>
    <w:link w:val="af8"/>
    <w:uiPriority w:val="99"/>
    <w:rsid w:val="0019624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rsid w:val="001962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1"/>
    <w:uiPriority w:val="99"/>
    <w:rsid w:val="00196241"/>
    <w:rPr>
      <w:rFonts w:cs="Times New Roman"/>
    </w:rPr>
  </w:style>
  <w:style w:type="paragraph" w:customStyle="1" w:styleId="ConsPlusNormal">
    <w:name w:val="ConsPlusNormal"/>
    <w:uiPriority w:val="99"/>
    <w:rsid w:val="0019624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(2)_"/>
    <w:basedOn w:val="a1"/>
    <w:link w:val="24"/>
    <w:uiPriority w:val="99"/>
    <w:locked/>
    <w:rsid w:val="00196241"/>
    <w:rPr>
      <w:rFonts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rsid w:val="00196241"/>
    <w:pPr>
      <w:widowControl w:val="0"/>
      <w:shd w:val="clear" w:color="auto" w:fill="FFFFFF"/>
      <w:spacing w:line="240" w:lineRule="atLeast"/>
      <w:jc w:val="right"/>
    </w:pPr>
    <w:rPr>
      <w:rFonts w:asciiTheme="minorHAnsi" w:eastAsiaTheme="minorHAnsi" w:hAnsiTheme="minorHAnsi"/>
      <w:sz w:val="28"/>
      <w:szCs w:val="28"/>
      <w:lang w:eastAsia="en-US"/>
    </w:rPr>
  </w:style>
  <w:style w:type="paragraph" w:customStyle="1" w:styleId="Default">
    <w:name w:val="Default"/>
    <w:rsid w:val="00196241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Strong"/>
    <w:basedOn w:val="a1"/>
    <w:uiPriority w:val="22"/>
    <w:qFormat/>
    <w:rsid w:val="00196241"/>
    <w:rPr>
      <w:rFonts w:cs="Times New Roman"/>
      <w:b/>
      <w:bCs/>
    </w:rPr>
  </w:style>
  <w:style w:type="paragraph" w:customStyle="1" w:styleId="FR1">
    <w:name w:val="FR1"/>
    <w:uiPriority w:val="99"/>
    <w:rsid w:val="00196241"/>
    <w:pPr>
      <w:widowControl w:val="0"/>
      <w:snapToGrid w:val="0"/>
      <w:spacing w:before="180" w:line="300" w:lineRule="auto"/>
      <w:ind w:left="80" w:firstLine="520"/>
      <w:jc w:val="left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character" w:customStyle="1" w:styleId="51">
    <w:name w:val="Знак Знак5"/>
    <w:basedOn w:val="a1"/>
    <w:uiPriority w:val="99"/>
    <w:locked/>
    <w:rsid w:val="00196241"/>
    <w:rPr>
      <w:rFonts w:cs="Times New Roman"/>
      <w:sz w:val="16"/>
      <w:szCs w:val="16"/>
      <w:lang w:eastAsia="en-US"/>
    </w:rPr>
  </w:style>
  <w:style w:type="character" w:customStyle="1" w:styleId="34">
    <w:name w:val="Знак Знак3"/>
    <w:basedOn w:val="a1"/>
    <w:uiPriority w:val="99"/>
    <w:semiHidden/>
    <w:locked/>
    <w:rsid w:val="00196241"/>
    <w:rPr>
      <w:rFonts w:cs="Times New Roman"/>
    </w:rPr>
  </w:style>
  <w:style w:type="character" w:styleId="afa">
    <w:name w:val="annotation reference"/>
    <w:basedOn w:val="a1"/>
    <w:uiPriority w:val="99"/>
    <w:semiHidden/>
    <w:rsid w:val="00196241"/>
    <w:rPr>
      <w:rFonts w:cs="Times New Roman"/>
      <w:sz w:val="16"/>
      <w:szCs w:val="16"/>
    </w:rPr>
  </w:style>
  <w:style w:type="paragraph" w:styleId="afb">
    <w:name w:val="annotation text"/>
    <w:basedOn w:val="a0"/>
    <w:link w:val="afc"/>
    <w:uiPriority w:val="99"/>
    <w:semiHidden/>
    <w:rsid w:val="00196241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1962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rsid w:val="0019624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1962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List Paragraph"/>
    <w:basedOn w:val="a0"/>
    <w:link w:val="aff0"/>
    <w:uiPriority w:val="34"/>
    <w:qFormat/>
    <w:rsid w:val="00D969DE"/>
    <w:pPr>
      <w:ind w:left="720"/>
      <w:contextualSpacing/>
    </w:pPr>
  </w:style>
  <w:style w:type="numbering" w:customStyle="1" w:styleId="14">
    <w:name w:val="Нет списка1"/>
    <w:next w:val="a3"/>
    <w:uiPriority w:val="99"/>
    <w:semiHidden/>
    <w:unhideWhenUsed/>
    <w:rsid w:val="00842897"/>
  </w:style>
  <w:style w:type="numbering" w:customStyle="1" w:styleId="110">
    <w:name w:val="Нет списка11"/>
    <w:next w:val="a3"/>
    <w:uiPriority w:val="99"/>
    <w:semiHidden/>
    <w:unhideWhenUsed/>
    <w:rsid w:val="00842897"/>
  </w:style>
  <w:style w:type="paragraph" w:styleId="25">
    <w:name w:val="Body Text Indent 2"/>
    <w:basedOn w:val="a0"/>
    <w:link w:val="26"/>
    <w:uiPriority w:val="99"/>
    <w:rsid w:val="00842897"/>
    <w:pPr>
      <w:tabs>
        <w:tab w:val="left" w:pos="5760"/>
      </w:tabs>
      <w:spacing w:before="160" w:after="120"/>
      <w:ind w:firstLine="851"/>
      <w:jc w:val="both"/>
    </w:pPr>
    <w:rPr>
      <w:sz w:val="28"/>
      <w:szCs w:val="28"/>
      <w:lang w:eastAsia="en-US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842897"/>
    <w:rPr>
      <w:rFonts w:ascii="Times New Roman" w:eastAsia="Times New Roman" w:hAnsi="Times New Roman" w:cs="Times New Roman"/>
      <w:sz w:val="28"/>
      <w:szCs w:val="28"/>
    </w:rPr>
  </w:style>
  <w:style w:type="table" w:customStyle="1" w:styleId="15">
    <w:name w:val="Сетка таблицы1"/>
    <w:basedOn w:val="a2"/>
    <w:next w:val="a6"/>
    <w:uiPriority w:val="99"/>
    <w:rsid w:val="00842897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uiPriority w:val="99"/>
    <w:rsid w:val="00842897"/>
    <w:pPr>
      <w:widowControl w:val="0"/>
      <w:spacing w:line="380" w:lineRule="auto"/>
      <w:ind w:left="680" w:firstLine="760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Iauiue">
    <w:name w:val="Iau.iue"/>
    <w:basedOn w:val="a0"/>
    <w:next w:val="a0"/>
    <w:uiPriority w:val="99"/>
    <w:rsid w:val="00842897"/>
    <w:pPr>
      <w:autoSpaceDE w:val="0"/>
      <w:autoSpaceDN w:val="0"/>
      <w:adjustRightInd w:val="0"/>
    </w:pPr>
  </w:style>
  <w:style w:type="paragraph" w:styleId="aff1">
    <w:name w:val="endnote text"/>
    <w:basedOn w:val="a0"/>
    <w:link w:val="aff2"/>
    <w:uiPriority w:val="99"/>
    <w:semiHidden/>
    <w:rsid w:val="00842897"/>
    <w:rPr>
      <w:sz w:val="20"/>
      <w:szCs w:val="20"/>
    </w:rPr>
  </w:style>
  <w:style w:type="character" w:customStyle="1" w:styleId="aff2">
    <w:name w:val="Текст концевой сноски Знак"/>
    <w:basedOn w:val="a1"/>
    <w:link w:val="aff1"/>
    <w:uiPriority w:val="99"/>
    <w:semiHidden/>
    <w:rsid w:val="008428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basedOn w:val="a1"/>
    <w:uiPriority w:val="99"/>
    <w:semiHidden/>
    <w:rsid w:val="00842897"/>
    <w:rPr>
      <w:rFonts w:cs="Times New Roman"/>
      <w:vertAlign w:val="superscript"/>
    </w:rPr>
  </w:style>
  <w:style w:type="table" w:customStyle="1" w:styleId="27">
    <w:name w:val="Сетка таблицы2"/>
    <w:basedOn w:val="a2"/>
    <w:next w:val="a6"/>
    <w:uiPriority w:val="99"/>
    <w:rsid w:val="00842897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6"/>
    <w:uiPriority w:val="99"/>
    <w:rsid w:val="00842897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3"/>
    <w:uiPriority w:val="99"/>
    <w:semiHidden/>
    <w:unhideWhenUsed/>
    <w:rsid w:val="00311609"/>
  </w:style>
  <w:style w:type="character" w:customStyle="1" w:styleId="16">
    <w:name w:val="Просмотренная гиперссылка1"/>
    <w:basedOn w:val="a1"/>
    <w:uiPriority w:val="99"/>
    <w:semiHidden/>
    <w:unhideWhenUsed/>
    <w:rsid w:val="00311609"/>
    <w:rPr>
      <w:color w:val="954F72"/>
      <w:u w:val="single"/>
    </w:rPr>
  </w:style>
  <w:style w:type="character" w:customStyle="1" w:styleId="FontStyle15">
    <w:name w:val="Font Style15"/>
    <w:uiPriority w:val="99"/>
    <w:rsid w:val="00311609"/>
    <w:rPr>
      <w:rFonts w:ascii="Times New Roman" w:hAnsi="Times New Roman" w:cs="Times New Roman" w:hint="default"/>
      <w:sz w:val="18"/>
    </w:rPr>
  </w:style>
  <w:style w:type="character" w:customStyle="1" w:styleId="17">
    <w:name w:val="Сильное выделение1"/>
    <w:rsid w:val="00311609"/>
    <w:rPr>
      <w:rFonts w:ascii="Times New Roman" w:hAnsi="Times New Roman" w:cs="Times New Roman" w:hint="default"/>
      <w:b/>
      <w:bCs/>
      <w:i/>
      <w:iCs/>
      <w:color w:val="4F81BD"/>
    </w:rPr>
  </w:style>
  <w:style w:type="table" w:customStyle="1" w:styleId="210">
    <w:name w:val="Сетка таблицы21"/>
    <w:basedOn w:val="a2"/>
    <w:uiPriority w:val="99"/>
    <w:rsid w:val="00311609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FollowedHyperlink"/>
    <w:basedOn w:val="a1"/>
    <w:uiPriority w:val="99"/>
    <w:semiHidden/>
    <w:unhideWhenUsed/>
    <w:rsid w:val="00311609"/>
    <w:rPr>
      <w:color w:val="800080" w:themeColor="followedHyperlink"/>
      <w:u w:val="single"/>
    </w:rPr>
  </w:style>
  <w:style w:type="numbering" w:customStyle="1" w:styleId="36">
    <w:name w:val="Нет списка3"/>
    <w:next w:val="a3"/>
    <w:uiPriority w:val="99"/>
    <w:semiHidden/>
    <w:unhideWhenUsed/>
    <w:rsid w:val="00311609"/>
  </w:style>
  <w:style w:type="paragraph" w:styleId="HTML">
    <w:name w:val="HTML Preformatted"/>
    <w:basedOn w:val="a0"/>
    <w:link w:val="HTML0"/>
    <w:semiHidden/>
    <w:unhideWhenUsed/>
    <w:rsid w:val="00844F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844F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0"/>
    <w:link w:val="29"/>
    <w:uiPriority w:val="99"/>
    <w:semiHidden/>
    <w:unhideWhenUsed/>
    <w:rsid w:val="00844F86"/>
    <w:pPr>
      <w:numPr>
        <w:numId w:val="9"/>
      </w:numPr>
      <w:spacing w:after="120" w:line="480" w:lineRule="auto"/>
      <w:ind w:left="0" w:firstLine="0"/>
    </w:pPr>
    <w:rPr>
      <w:sz w:val="28"/>
      <w:szCs w:val="28"/>
    </w:rPr>
  </w:style>
  <w:style w:type="character" w:customStyle="1" w:styleId="29">
    <w:name w:val="Основной текст 2 Знак"/>
    <w:basedOn w:val="a1"/>
    <w:link w:val="2"/>
    <w:uiPriority w:val="99"/>
    <w:semiHidden/>
    <w:rsid w:val="00844F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Абзац списка1"/>
    <w:basedOn w:val="a0"/>
    <w:uiPriority w:val="99"/>
    <w:rsid w:val="00844F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ook">
    <w:name w:val="book"/>
    <w:basedOn w:val="a0"/>
    <w:uiPriority w:val="99"/>
    <w:rsid w:val="00844F86"/>
    <w:pPr>
      <w:spacing w:before="100" w:beforeAutospacing="1" w:after="100" w:afterAutospacing="1"/>
    </w:pPr>
  </w:style>
  <w:style w:type="paragraph" w:customStyle="1" w:styleId="CharCharCharCharCharChar">
    <w:name w:val="Знак Знак Знак Знак Знак Знак Знак Знак Знак Знак Char Char Знак Знак Char Char Знак Знак Char Char"/>
    <w:basedOn w:val="a0"/>
    <w:uiPriority w:val="99"/>
    <w:rsid w:val="00844F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uiPriority w:val="99"/>
    <w:rsid w:val="00844F86"/>
    <w:pPr>
      <w:numPr>
        <w:numId w:val="10"/>
      </w:numPr>
      <w:spacing w:line="312" w:lineRule="auto"/>
      <w:jc w:val="both"/>
    </w:pPr>
    <w:rPr>
      <w:rFonts w:eastAsia="Calibri"/>
    </w:rPr>
  </w:style>
  <w:style w:type="character" w:styleId="aff5">
    <w:name w:val="Intense Emphasis"/>
    <w:basedOn w:val="a1"/>
    <w:uiPriority w:val="21"/>
    <w:qFormat/>
    <w:rsid w:val="00844F86"/>
    <w:rPr>
      <w:rFonts w:ascii="Times New Roman" w:hAnsi="Times New Roman" w:cs="Times New Roman" w:hint="default"/>
      <w:b/>
      <w:bCs w:val="0"/>
      <w:i/>
      <w:iCs w:val="0"/>
      <w:color w:val="4F81BD"/>
    </w:rPr>
  </w:style>
  <w:style w:type="character" w:customStyle="1" w:styleId="apple-tab-span">
    <w:name w:val="apple-tab-span"/>
    <w:basedOn w:val="a1"/>
    <w:uiPriority w:val="99"/>
    <w:rsid w:val="00844F86"/>
    <w:rPr>
      <w:rFonts w:ascii="Times New Roman" w:hAnsi="Times New Roman" w:cs="Times New Roman" w:hint="default"/>
    </w:rPr>
  </w:style>
  <w:style w:type="character" w:customStyle="1" w:styleId="apple-style-span">
    <w:name w:val="apple-style-span"/>
    <w:rsid w:val="00844F86"/>
  </w:style>
  <w:style w:type="character" w:customStyle="1" w:styleId="2a">
    <w:name w:val="Сильное выделение2"/>
    <w:rsid w:val="00844F86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37">
    <w:name w:val="Сильное выделение3"/>
    <w:rsid w:val="009D24C9"/>
    <w:rPr>
      <w:rFonts w:cs="Times New Roman"/>
      <w:b/>
      <w:bCs/>
      <w:i/>
      <w:iCs/>
      <w:color w:val="4F81BD"/>
    </w:rPr>
  </w:style>
  <w:style w:type="character" w:customStyle="1" w:styleId="41">
    <w:name w:val="Сильное выделение4"/>
    <w:rsid w:val="00C24433"/>
    <w:rPr>
      <w:rFonts w:cs="Times New Roman"/>
      <w:b/>
      <w:bCs/>
      <w:i/>
      <w:iCs/>
      <w:color w:val="4F81BD"/>
    </w:rPr>
  </w:style>
  <w:style w:type="numbering" w:customStyle="1" w:styleId="42">
    <w:name w:val="Нет списка4"/>
    <w:next w:val="a3"/>
    <w:uiPriority w:val="99"/>
    <w:semiHidden/>
    <w:unhideWhenUsed/>
    <w:rsid w:val="00EE79A5"/>
  </w:style>
  <w:style w:type="table" w:customStyle="1" w:styleId="43">
    <w:name w:val="Сетка таблицы4"/>
    <w:basedOn w:val="a2"/>
    <w:next w:val="a6"/>
    <w:uiPriority w:val="99"/>
    <w:rsid w:val="00EE79A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3"/>
    <w:uiPriority w:val="99"/>
    <w:semiHidden/>
    <w:unhideWhenUsed/>
    <w:rsid w:val="00EE79A5"/>
  </w:style>
  <w:style w:type="numbering" w:customStyle="1" w:styleId="111">
    <w:name w:val="Нет списка111"/>
    <w:next w:val="a3"/>
    <w:uiPriority w:val="99"/>
    <w:semiHidden/>
    <w:unhideWhenUsed/>
    <w:rsid w:val="00EE79A5"/>
  </w:style>
  <w:style w:type="table" w:customStyle="1" w:styleId="113">
    <w:name w:val="Сетка таблицы11"/>
    <w:basedOn w:val="a2"/>
    <w:next w:val="a6"/>
    <w:uiPriority w:val="99"/>
    <w:rsid w:val="00EE79A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6"/>
    <w:uiPriority w:val="99"/>
    <w:rsid w:val="00EE79A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6"/>
    <w:uiPriority w:val="99"/>
    <w:rsid w:val="00EE79A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3"/>
    <w:uiPriority w:val="99"/>
    <w:semiHidden/>
    <w:unhideWhenUsed/>
    <w:rsid w:val="00EE79A5"/>
  </w:style>
  <w:style w:type="table" w:customStyle="1" w:styleId="2110">
    <w:name w:val="Сетка таблицы211"/>
    <w:basedOn w:val="a2"/>
    <w:uiPriority w:val="99"/>
    <w:rsid w:val="00EE79A5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">
    <w:name w:val="Нет списка31"/>
    <w:next w:val="a3"/>
    <w:uiPriority w:val="99"/>
    <w:semiHidden/>
    <w:unhideWhenUsed/>
    <w:rsid w:val="00EE79A5"/>
  </w:style>
  <w:style w:type="numbering" w:customStyle="1" w:styleId="52">
    <w:name w:val="Нет списка5"/>
    <w:next w:val="a3"/>
    <w:uiPriority w:val="99"/>
    <w:semiHidden/>
    <w:unhideWhenUsed/>
    <w:rsid w:val="00681382"/>
  </w:style>
  <w:style w:type="table" w:customStyle="1" w:styleId="53">
    <w:name w:val="Сетка таблицы5"/>
    <w:basedOn w:val="a2"/>
    <w:next w:val="a6"/>
    <w:uiPriority w:val="39"/>
    <w:rsid w:val="0068138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681382"/>
  </w:style>
  <w:style w:type="numbering" w:customStyle="1" w:styleId="1120">
    <w:name w:val="Нет списка112"/>
    <w:next w:val="a3"/>
    <w:uiPriority w:val="99"/>
    <w:semiHidden/>
    <w:unhideWhenUsed/>
    <w:rsid w:val="00681382"/>
  </w:style>
  <w:style w:type="table" w:customStyle="1" w:styleId="121">
    <w:name w:val="Сетка таблицы12"/>
    <w:basedOn w:val="a2"/>
    <w:next w:val="a6"/>
    <w:uiPriority w:val="99"/>
    <w:rsid w:val="0068138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6"/>
    <w:uiPriority w:val="99"/>
    <w:rsid w:val="0068138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6"/>
    <w:uiPriority w:val="99"/>
    <w:rsid w:val="0068138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3"/>
    <w:uiPriority w:val="99"/>
    <w:semiHidden/>
    <w:unhideWhenUsed/>
    <w:rsid w:val="00681382"/>
  </w:style>
  <w:style w:type="table" w:customStyle="1" w:styleId="212">
    <w:name w:val="Сетка таблицы212"/>
    <w:basedOn w:val="a2"/>
    <w:uiPriority w:val="99"/>
    <w:rsid w:val="00681382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">
    <w:name w:val="Нет списка32"/>
    <w:next w:val="a3"/>
    <w:uiPriority w:val="99"/>
    <w:semiHidden/>
    <w:unhideWhenUsed/>
    <w:rsid w:val="00681382"/>
  </w:style>
  <w:style w:type="paragraph" w:customStyle="1" w:styleId="TableParagraph">
    <w:name w:val="Table Paragraph"/>
    <w:basedOn w:val="a0"/>
    <w:uiPriority w:val="1"/>
    <w:qFormat/>
    <w:rsid w:val="00FA39B5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f6">
    <w:name w:val="No Spacing"/>
    <w:uiPriority w:val="1"/>
    <w:qFormat/>
    <w:rsid w:val="007716E0"/>
    <w:pPr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table" w:customStyle="1" w:styleId="61">
    <w:name w:val="Сетка таблицы6"/>
    <w:basedOn w:val="a2"/>
    <w:next w:val="a6"/>
    <w:uiPriority w:val="59"/>
    <w:rsid w:val="00B42A9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Абзац списка Знак"/>
    <w:link w:val="aff"/>
    <w:uiPriority w:val="34"/>
    <w:locked/>
    <w:rsid w:val="00F32D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8615</Words>
  <Characters>49106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TSU</Company>
  <LinksUpToDate>false</LinksUpToDate>
  <CharactersWithSpaces>57606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2025-11-29T06:22:00Z</dcterms:created>
  <dcterms:modified xsi:type="dcterms:W3CDTF">2025-12-01T09:22:00Z</dcterms:modified>
</cp:coreProperties>
</file>